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B9A" w:rsidRPr="00442B9A" w:rsidRDefault="00442B9A" w:rsidP="00442B9A">
      <w:pPr>
        <w:jc w:val="center"/>
        <w:rPr>
          <w:rFonts w:ascii="Times New Roman" w:hAnsi="Times New Roman" w:cs="Times New Roman"/>
          <w:sz w:val="28"/>
          <w:szCs w:val="28"/>
        </w:rPr>
      </w:pPr>
      <w:r w:rsidRPr="00442B9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Петрозаводского городского округа «Детский сад компенсирующего вида № 108 «Снежинка»</w:t>
      </w:r>
    </w:p>
    <w:p w:rsidR="00442B9A" w:rsidRDefault="00442B9A" w:rsidP="00442B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2B9A" w:rsidRDefault="00442B9A" w:rsidP="004C26F2">
      <w:pPr>
        <w:rPr>
          <w:rFonts w:ascii="Times New Roman" w:hAnsi="Times New Roman" w:cs="Times New Roman"/>
          <w:sz w:val="24"/>
          <w:szCs w:val="24"/>
        </w:rPr>
      </w:pPr>
    </w:p>
    <w:p w:rsidR="00442B9A" w:rsidRDefault="00442B9A" w:rsidP="00442B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2B9A" w:rsidRPr="00442B9A" w:rsidRDefault="00442B9A" w:rsidP="00442B9A">
      <w:pPr>
        <w:jc w:val="center"/>
        <w:rPr>
          <w:rFonts w:ascii="Times New Roman" w:hAnsi="Times New Roman" w:cs="Times New Roman"/>
          <w:sz w:val="32"/>
          <w:szCs w:val="32"/>
        </w:rPr>
      </w:pPr>
      <w:r w:rsidRPr="00442B9A">
        <w:rPr>
          <w:rFonts w:ascii="Times New Roman" w:hAnsi="Times New Roman" w:cs="Times New Roman"/>
          <w:sz w:val="32"/>
          <w:szCs w:val="32"/>
        </w:rPr>
        <w:t xml:space="preserve">ПАСПОРТ </w:t>
      </w:r>
    </w:p>
    <w:p w:rsidR="00442B9A" w:rsidRPr="00442B9A" w:rsidRDefault="00442B9A" w:rsidP="00442B9A">
      <w:pPr>
        <w:jc w:val="center"/>
        <w:rPr>
          <w:rFonts w:ascii="Times New Roman" w:hAnsi="Times New Roman" w:cs="Times New Roman"/>
          <w:sz w:val="32"/>
          <w:szCs w:val="32"/>
        </w:rPr>
      </w:pPr>
      <w:r w:rsidRPr="00442B9A">
        <w:rPr>
          <w:rFonts w:ascii="Times New Roman" w:hAnsi="Times New Roman" w:cs="Times New Roman"/>
          <w:sz w:val="32"/>
          <w:szCs w:val="32"/>
        </w:rPr>
        <w:t>ЭКОЛОГО-КРАЕВЕДЧЕСКОЙ ТРОПЫ</w:t>
      </w:r>
    </w:p>
    <w:p w:rsidR="00442B9A" w:rsidRDefault="00442B9A" w:rsidP="00442B9A">
      <w:pPr>
        <w:jc w:val="center"/>
        <w:rPr>
          <w:rFonts w:ascii="Times New Roman" w:hAnsi="Times New Roman" w:cs="Times New Roman"/>
          <w:sz w:val="32"/>
          <w:szCs w:val="32"/>
        </w:rPr>
      </w:pPr>
      <w:r w:rsidRPr="00442B9A">
        <w:rPr>
          <w:rFonts w:ascii="Times New Roman" w:hAnsi="Times New Roman" w:cs="Times New Roman"/>
          <w:sz w:val="32"/>
          <w:szCs w:val="32"/>
        </w:rPr>
        <w:t>«ПО КАРЕЛЬСКИМ ТРОПИНКАМ»</w:t>
      </w:r>
    </w:p>
    <w:p w:rsidR="004C26F2" w:rsidRDefault="004C26F2" w:rsidP="00442B9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42B9A" w:rsidRDefault="004C26F2" w:rsidP="004C26F2">
      <w:pPr>
        <w:rPr>
          <w:rFonts w:ascii="Times New Roman" w:hAnsi="Times New Roman" w:cs="Times New Roman"/>
          <w:sz w:val="32"/>
          <w:szCs w:val="32"/>
        </w:rPr>
      </w:pPr>
      <w:r w:rsidRPr="004C26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28950" cy="4038601"/>
            <wp:effectExtent l="0" t="0" r="0" b="0"/>
            <wp:docPr id="2" name="Рисунок 2" descr="C:\Users\Ольга Наулайнен\Desktop\методическая работа 24 - 25\проектЭкологическая тропа\фото тропа\IMG_20240919_10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Наулайнен\Desktop\методическая работа 24 - 25\проектЭкологическая тропа\фото тропа\IMG_20240919_1052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930" cy="404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4C26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09900" cy="4013200"/>
            <wp:effectExtent l="0" t="0" r="0" b="6350"/>
            <wp:docPr id="3" name="Рисунок 3" descr="C:\Users\Ольга Наулайнен\Desktop\методическая работа 24 - 25\проектЭкологическая тропа\фото тропа\IMG_20240919_10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 Наулайнен\Desktop\методическая работа 24 - 25\проектЭкологическая тропа\фото тропа\IMG_20240919_1055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B9A" w:rsidRDefault="00442B9A" w:rsidP="00442B9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42B9A" w:rsidRDefault="00442B9A" w:rsidP="00442B9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42B9A" w:rsidRDefault="00442B9A" w:rsidP="00442B9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42B9A" w:rsidRDefault="00442B9A" w:rsidP="00442B9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42B9A" w:rsidRDefault="00442B9A" w:rsidP="004C26F2">
      <w:pPr>
        <w:rPr>
          <w:rFonts w:ascii="Times New Roman" w:hAnsi="Times New Roman" w:cs="Times New Roman"/>
          <w:sz w:val="32"/>
          <w:szCs w:val="32"/>
        </w:rPr>
      </w:pPr>
    </w:p>
    <w:p w:rsidR="00442B9A" w:rsidRPr="00442B9A" w:rsidRDefault="00442B9A" w:rsidP="00442B9A">
      <w:pPr>
        <w:jc w:val="center"/>
        <w:rPr>
          <w:rFonts w:ascii="Times New Roman" w:hAnsi="Times New Roman" w:cs="Times New Roman"/>
          <w:sz w:val="28"/>
          <w:szCs w:val="28"/>
        </w:rPr>
      </w:pPr>
      <w:r w:rsidRPr="00442B9A">
        <w:rPr>
          <w:rFonts w:ascii="Times New Roman" w:hAnsi="Times New Roman" w:cs="Times New Roman"/>
          <w:sz w:val="28"/>
          <w:szCs w:val="28"/>
        </w:rPr>
        <w:t>2025 г.</w:t>
      </w:r>
      <w:r w:rsidRPr="00442B9A">
        <w:rPr>
          <w:rFonts w:ascii="Times New Roman" w:hAnsi="Times New Roman" w:cs="Times New Roman"/>
          <w:sz w:val="28"/>
          <w:szCs w:val="28"/>
        </w:rPr>
        <w:br w:type="page"/>
      </w:r>
    </w:p>
    <w:p w:rsidR="00442B9A" w:rsidRPr="00A36D56" w:rsidRDefault="00442B9A" w:rsidP="00442B9A">
      <w:pPr>
        <w:rPr>
          <w:rFonts w:ascii="Times New Roman" w:hAnsi="Times New Roman" w:cs="Times New Roman"/>
          <w:sz w:val="24"/>
          <w:szCs w:val="24"/>
        </w:rPr>
      </w:pPr>
      <w:r w:rsidRPr="00A36D56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A36D56" w:rsidRPr="00A36D56">
        <w:rPr>
          <w:rFonts w:ascii="Times New Roman" w:hAnsi="Times New Roman" w:cs="Times New Roman"/>
          <w:b/>
          <w:sz w:val="24"/>
          <w:szCs w:val="24"/>
        </w:rPr>
        <w:t>Название:</w:t>
      </w:r>
      <w:r w:rsidR="00A36D56">
        <w:rPr>
          <w:rFonts w:ascii="Times New Roman" w:hAnsi="Times New Roman" w:cs="Times New Roman"/>
          <w:sz w:val="24"/>
          <w:szCs w:val="24"/>
        </w:rPr>
        <w:t xml:space="preserve"> </w:t>
      </w:r>
      <w:r w:rsidR="00A36D56" w:rsidRPr="00A36D56">
        <w:rPr>
          <w:rFonts w:ascii="Times New Roman" w:hAnsi="Times New Roman" w:cs="Times New Roman"/>
          <w:sz w:val="24"/>
          <w:szCs w:val="24"/>
        </w:rPr>
        <w:t>эколого</w:t>
      </w:r>
      <w:r w:rsidRPr="00A36D56">
        <w:rPr>
          <w:rFonts w:ascii="Times New Roman" w:hAnsi="Times New Roman" w:cs="Times New Roman"/>
          <w:sz w:val="24"/>
          <w:szCs w:val="24"/>
        </w:rPr>
        <w:t>-краеведческ</w:t>
      </w:r>
      <w:r w:rsidR="00A36D56">
        <w:rPr>
          <w:rFonts w:ascii="Times New Roman" w:hAnsi="Times New Roman" w:cs="Times New Roman"/>
          <w:sz w:val="24"/>
          <w:szCs w:val="24"/>
        </w:rPr>
        <w:t xml:space="preserve">ая </w:t>
      </w:r>
      <w:r w:rsidRPr="00A36D56">
        <w:rPr>
          <w:rFonts w:ascii="Times New Roman" w:hAnsi="Times New Roman" w:cs="Times New Roman"/>
          <w:sz w:val="24"/>
          <w:szCs w:val="24"/>
        </w:rPr>
        <w:t>троп</w:t>
      </w:r>
      <w:r w:rsidR="00A36D56">
        <w:rPr>
          <w:rFonts w:ascii="Times New Roman" w:hAnsi="Times New Roman" w:cs="Times New Roman"/>
          <w:sz w:val="24"/>
          <w:szCs w:val="24"/>
        </w:rPr>
        <w:t>а</w:t>
      </w:r>
      <w:r w:rsidRPr="00A36D56">
        <w:rPr>
          <w:rFonts w:ascii="Times New Roman" w:hAnsi="Times New Roman" w:cs="Times New Roman"/>
          <w:sz w:val="24"/>
          <w:szCs w:val="24"/>
        </w:rPr>
        <w:t xml:space="preserve"> «По карельским тропинкам»</w:t>
      </w:r>
      <w:r w:rsidR="00393097">
        <w:rPr>
          <w:rFonts w:ascii="Times New Roman" w:hAnsi="Times New Roman" w:cs="Times New Roman"/>
          <w:sz w:val="24"/>
          <w:szCs w:val="24"/>
        </w:rPr>
        <w:t xml:space="preserve"> (далее Тропа).</w:t>
      </w:r>
      <w:r w:rsidRPr="00A36D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D56" w:rsidRPr="00A36D56" w:rsidRDefault="00A36D56" w:rsidP="00A36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6D56">
        <w:rPr>
          <w:rFonts w:ascii="Times New Roman" w:hAnsi="Times New Roman" w:cs="Times New Roman"/>
          <w:sz w:val="24"/>
          <w:szCs w:val="24"/>
        </w:rPr>
        <w:t xml:space="preserve">2. </w:t>
      </w:r>
      <w:r w:rsidRPr="00A36D56">
        <w:rPr>
          <w:rFonts w:ascii="Times New Roman" w:hAnsi="Times New Roman" w:cs="Times New Roman"/>
          <w:b/>
          <w:sz w:val="24"/>
          <w:szCs w:val="24"/>
        </w:rPr>
        <w:t>Цель эколого-краеведческой тропы:</w:t>
      </w:r>
      <w:r w:rsidRPr="00A36D56">
        <w:rPr>
          <w:rFonts w:ascii="Times New Roman" w:hAnsi="Times New Roman" w:cs="Times New Roman"/>
          <w:sz w:val="24"/>
          <w:szCs w:val="24"/>
        </w:rPr>
        <w:t xml:space="preserve"> формирование основ нравственно-патриотического и экологического сознания дошкольников.</w:t>
      </w:r>
    </w:p>
    <w:p w:rsidR="00A36D56" w:rsidRPr="00A36D56" w:rsidRDefault="00A36D56" w:rsidP="00A36D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D56">
        <w:rPr>
          <w:rFonts w:ascii="Times New Roman" w:hAnsi="Times New Roman" w:cs="Times New Roman"/>
          <w:sz w:val="24"/>
          <w:szCs w:val="24"/>
        </w:rPr>
        <w:t xml:space="preserve"> </w:t>
      </w:r>
      <w:r w:rsidRPr="00A36D56">
        <w:rPr>
          <w:rFonts w:ascii="Times New Roman" w:hAnsi="Times New Roman" w:cs="Times New Roman"/>
          <w:b/>
          <w:sz w:val="24"/>
          <w:szCs w:val="24"/>
        </w:rPr>
        <w:t>З</w:t>
      </w:r>
      <w:r w:rsidR="00442B9A" w:rsidRPr="00A36D56">
        <w:rPr>
          <w:rFonts w:ascii="Times New Roman" w:hAnsi="Times New Roman" w:cs="Times New Roman"/>
          <w:b/>
          <w:sz w:val="24"/>
          <w:szCs w:val="24"/>
        </w:rPr>
        <w:t>адачи</w:t>
      </w:r>
      <w:r w:rsidRPr="00A36D5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36D56" w:rsidRPr="00A36D56" w:rsidRDefault="00A36D56" w:rsidP="00A36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56">
        <w:rPr>
          <w:rFonts w:ascii="Times New Roman" w:hAnsi="Times New Roman" w:cs="Times New Roman"/>
          <w:sz w:val="24"/>
          <w:szCs w:val="24"/>
        </w:rPr>
        <w:t>- Создать условия, обеспечивающие эффективное использование тропы для осуществления эколого-краеведческого образования дошкольников.</w:t>
      </w:r>
    </w:p>
    <w:p w:rsidR="00A36D56" w:rsidRPr="00A36D56" w:rsidRDefault="00A36D56" w:rsidP="00A36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56">
        <w:rPr>
          <w:rFonts w:ascii="Times New Roman" w:hAnsi="Times New Roman" w:cs="Times New Roman"/>
          <w:sz w:val="24"/>
          <w:szCs w:val="24"/>
        </w:rPr>
        <w:t>- Способствовать формированию познавательной и творческой активности дошкольников в процессе деятельности в зоне эколого-краеведческой тропы; расширять знания об особенностях живой и неживой природы родного края.</w:t>
      </w:r>
    </w:p>
    <w:p w:rsidR="00A36D56" w:rsidRPr="00A36D56" w:rsidRDefault="00A36D56" w:rsidP="00A36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56">
        <w:rPr>
          <w:rFonts w:ascii="Times New Roman" w:hAnsi="Times New Roman" w:cs="Times New Roman"/>
          <w:sz w:val="24"/>
          <w:szCs w:val="24"/>
        </w:rPr>
        <w:t>- Формировать чувство ответственности за сохранность природы Карелии, способствовать самоидентификации воспитанников как части природы.</w:t>
      </w:r>
    </w:p>
    <w:p w:rsidR="00A36D56" w:rsidRPr="00A36D56" w:rsidRDefault="00A36D56" w:rsidP="00A36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56">
        <w:rPr>
          <w:rFonts w:ascii="Times New Roman" w:hAnsi="Times New Roman" w:cs="Times New Roman"/>
          <w:sz w:val="24"/>
          <w:szCs w:val="24"/>
        </w:rPr>
        <w:t>- Воспитывать любовь и уважение к родному краю.</w:t>
      </w:r>
    </w:p>
    <w:p w:rsidR="00A36D56" w:rsidRPr="00A36D56" w:rsidRDefault="00A36D56" w:rsidP="00A36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D56">
        <w:rPr>
          <w:rFonts w:ascii="Times New Roman" w:hAnsi="Times New Roman" w:cs="Times New Roman"/>
          <w:sz w:val="24"/>
          <w:szCs w:val="24"/>
        </w:rPr>
        <w:t>- Повышать педагогическую компетентность родителей в области эколого-краеведческого образования дошкольников.</w:t>
      </w:r>
    </w:p>
    <w:p w:rsidR="00A36D56" w:rsidRPr="00A36D56" w:rsidRDefault="00A36D56" w:rsidP="00A36D5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181818"/>
          <w:spacing w:val="-4"/>
          <w:sz w:val="24"/>
          <w:szCs w:val="24"/>
          <w:lang w:eastAsia="ru-RU"/>
        </w:rPr>
      </w:pPr>
      <w:r w:rsidRPr="00A36D56">
        <w:rPr>
          <w:rFonts w:ascii="Times New Roman" w:eastAsia="Times New Roman" w:hAnsi="Times New Roman" w:cs="Times New Roman"/>
          <w:b/>
          <w:bCs/>
          <w:color w:val="181818"/>
          <w:spacing w:val="-4"/>
          <w:sz w:val="24"/>
          <w:szCs w:val="24"/>
          <w:lang w:eastAsia="ru-RU"/>
        </w:rPr>
        <w:t>Принципы эколого-краеведческой тропы:</w:t>
      </w:r>
    </w:p>
    <w:p w:rsidR="00A36D56" w:rsidRPr="00A36D56" w:rsidRDefault="00A36D56" w:rsidP="00A36D5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181818"/>
          <w:spacing w:val="-4"/>
          <w:sz w:val="24"/>
          <w:szCs w:val="24"/>
          <w:lang w:eastAsia="ru-RU"/>
        </w:rPr>
      </w:pPr>
      <w:r w:rsidRPr="00A36D56">
        <w:rPr>
          <w:rFonts w:ascii="Times New Roman" w:eastAsia="Times New Roman" w:hAnsi="Times New Roman" w:cs="Times New Roman"/>
          <w:bCs/>
          <w:color w:val="181818"/>
          <w:spacing w:val="-4"/>
          <w:sz w:val="24"/>
          <w:szCs w:val="24"/>
          <w:lang w:eastAsia="ru-RU"/>
        </w:rPr>
        <w:t>- принцип учета индивидуальных и возрастных особенностей,</w:t>
      </w:r>
    </w:p>
    <w:p w:rsidR="00A36D56" w:rsidRPr="00A36D56" w:rsidRDefault="00A36D56" w:rsidP="00A36D5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6D56">
        <w:rPr>
          <w:rFonts w:ascii="Times New Roman" w:eastAsia="Times New Roman" w:hAnsi="Times New Roman" w:cs="Times New Roman"/>
          <w:bCs/>
          <w:color w:val="181818"/>
          <w:spacing w:val="-4"/>
          <w:sz w:val="24"/>
          <w:szCs w:val="24"/>
          <w:lang w:eastAsia="ru-RU"/>
        </w:rPr>
        <w:t>- принцип развивающего обучения,</w:t>
      </w:r>
    </w:p>
    <w:p w:rsidR="00A36D56" w:rsidRPr="00A36D56" w:rsidRDefault="00A36D56" w:rsidP="00A36D5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6D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A36D56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принцип краеведения,</w:t>
      </w:r>
      <w:r w:rsidRPr="00A36D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A36D56" w:rsidRPr="00A36D56" w:rsidRDefault="00A36D56" w:rsidP="00A36D5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6D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A36D56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 xml:space="preserve">принцип </w:t>
      </w:r>
      <w:proofErr w:type="spellStart"/>
      <w:r w:rsidRPr="00A36D56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природосообразности</w:t>
      </w:r>
      <w:proofErr w:type="spellEnd"/>
      <w:r w:rsidRPr="00A36D56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,</w:t>
      </w:r>
    </w:p>
    <w:p w:rsidR="00A36D56" w:rsidRPr="00A36D56" w:rsidRDefault="00A36D56" w:rsidP="00A36D5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6D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A36D56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принцип научности и доступности понятий,</w:t>
      </w:r>
    </w:p>
    <w:p w:rsidR="00A36D56" w:rsidRPr="00A36D56" w:rsidRDefault="00A36D56" w:rsidP="00A36D5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6D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A36D56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принцип «спирали»,</w:t>
      </w:r>
    </w:p>
    <w:p w:rsidR="00A36D56" w:rsidRPr="00A36D56" w:rsidRDefault="00A36D56" w:rsidP="00A36D5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</w:pPr>
      <w:r w:rsidRPr="00A36D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Pr="00A36D56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 xml:space="preserve">принцип </w:t>
      </w:r>
      <w:proofErr w:type="spellStart"/>
      <w:r w:rsidRPr="00A36D56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междисциплинарности</w:t>
      </w:r>
      <w:proofErr w:type="spellEnd"/>
      <w:r w:rsidRPr="00A36D56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 xml:space="preserve"> и интеграции содержания,</w:t>
      </w:r>
    </w:p>
    <w:p w:rsidR="00A36D56" w:rsidRPr="00A36D56" w:rsidRDefault="00A36D56" w:rsidP="00A36D5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</w:pPr>
      <w:r w:rsidRPr="00A36D56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- принцип мобильности,</w:t>
      </w:r>
    </w:p>
    <w:p w:rsidR="00442B9A" w:rsidRPr="00A36D56" w:rsidRDefault="00A36D56" w:rsidP="00A36D5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</w:pPr>
      <w:r w:rsidRPr="00A36D56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- принцип безопасности.</w:t>
      </w:r>
    </w:p>
    <w:p w:rsidR="00A36D56" w:rsidRPr="00A36D56" w:rsidRDefault="00A36D56" w:rsidP="00A36D5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</w:pPr>
    </w:p>
    <w:p w:rsidR="00A36D56" w:rsidRPr="00393097" w:rsidRDefault="00442B9A" w:rsidP="00442B9A">
      <w:pPr>
        <w:rPr>
          <w:rFonts w:ascii="Times New Roman" w:hAnsi="Times New Roman" w:cs="Times New Roman"/>
          <w:b/>
          <w:sz w:val="24"/>
          <w:szCs w:val="24"/>
        </w:rPr>
      </w:pPr>
      <w:r w:rsidRPr="00442B9A">
        <w:rPr>
          <w:rFonts w:ascii="Times New Roman" w:hAnsi="Times New Roman" w:cs="Times New Roman"/>
          <w:sz w:val="24"/>
          <w:szCs w:val="24"/>
        </w:rPr>
        <w:t xml:space="preserve">3. </w:t>
      </w:r>
      <w:r w:rsidRPr="00393097">
        <w:rPr>
          <w:rFonts w:ascii="Times New Roman" w:hAnsi="Times New Roman" w:cs="Times New Roman"/>
          <w:b/>
          <w:sz w:val="24"/>
          <w:szCs w:val="24"/>
        </w:rPr>
        <w:t>Местон</w:t>
      </w:r>
      <w:r w:rsidR="00A36D56" w:rsidRPr="00393097">
        <w:rPr>
          <w:rFonts w:ascii="Times New Roman" w:hAnsi="Times New Roman" w:cs="Times New Roman"/>
          <w:b/>
          <w:sz w:val="24"/>
          <w:szCs w:val="24"/>
        </w:rPr>
        <w:t xml:space="preserve">ахождение, расстояние от здания: </w:t>
      </w:r>
    </w:p>
    <w:p w:rsidR="00393097" w:rsidRDefault="00A36D56" w:rsidP="00393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097">
        <w:rPr>
          <w:rFonts w:ascii="Times New Roman" w:hAnsi="Times New Roman" w:cs="Times New Roman"/>
          <w:sz w:val="24"/>
          <w:szCs w:val="24"/>
        </w:rPr>
        <w:t>Эколого-краеведческая тропа «По карельским тропинкам» располагается по адресу: 185014, Республика Карелия, г. Петрозаводск, ул. Сыктывкарская, д. 19.</w:t>
      </w:r>
    </w:p>
    <w:p w:rsidR="00A36D56" w:rsidRPr="00393097" w:rsidRDefault="00393097" w:rsidP="00393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097">
        <w:rPr>
          <w:rFonts w:ascii="Times New Roman" w:hAnsi="Times New Roman" w:cs="Times New Roman"/>
          <w:sz w:val="24"/>
          <w:szCs w:val="24"/>
        </w:rPr>
        <w:t>От центрального входа в детский сад эколого-краеведческая тропа «По карельским тропинкам» находится на расстоянии 15 метров.</w:t>
      </w:r>
      <w:r w:rsidR="00A36D56" w:rsidRPr="003930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097" w:rsidRDefault="00393097" w:rsidP="00393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097">
        <w:rPr>
          <w:rFonts w:ascii="Times New Roman" w:hAnsi="Times New Roman" w:cs="Times New Roman"/>
          <w:sz w:val="24"/>
          <w:szCs w:val="24"/>
        </w:rPr>
        <w:t>Протяженность Т</w:t>
      </w:r>
      <w:r w:rsidR="00A36D56" w:rsidRPr="00393097">
        <w:rPr>
          <w:rFonts w:ascii="Times New Roman" w:hAnsi="Times New Roman" w:cs="Times New Roman"/>
          <w:sz w:val="24"/>
          <w:szCs w:val="24"/>
        </w:rPr>
        <w:t>ро</w:t>
      </w:r>
      <w:r w:rsidRPr="00393097">
        <w:rPr>
          <w:rFonts w:ascii="Times New Roman" w:hAnsi="Times New Roman" w:cs="Times New Roman"/>
          <w:sz w:val="24"/>
          <w:szCs w:val="24"/>
        </w:rPr>
        <w:t>пы – 100 метров. Располагаться Т</w:t>
      </w:r>
      <w:r w:rsidR="00A36D56" w:rsidRPr="00393097">
        <w:rPr>
          <w:rFonts w:ascii="Times New Roman" w:hAnsi="Times New Roman" w:cs="Times New Roman"/>
          <w:sz w:val="24"/>
          <w:szCs w:val="24"/>
        </w:rPr>
        <w:t>ропа вдоль ограждения детского сада, так как ландшафт рядом с ограждением позволяет решить поставленные задачи и разместит</w:t>
      </w:r>
      <w:r w:rsidRPr="00393097">
        <w:rPr>
          <w:rFonts w:ascii="Times New Roman" w:hAnsi="Times New Roman" w:cs="Times New Roman"/>
          <w:sz w:val="24"/>
          <w:szCs w:val="24"/>
        </w:rPr>
        <w:t>ь необходимое оборудование для Т</w:t>
      </w:r>
      <w:r w:rsidR="00A36D56" w:rsidRPr="00393097">
        <w:rPr>
          <w:rFonts w:ascii="Times New Roman" w:hAnsi="Times New Roman" w:cs="Times New Roman"/>
          <w:sz w:val="24"/>
          <w:szCs w:val="24"/>
        </w:rPr>
        <w:t xml:space="preserve">ропы. </w:t>
      </w:r>
    </w:p>
    <w:p w:rsidR="00442B9A" w:rsidRDefault="00393097" w:rsidP="00774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Тропы по построению</w:t>
      </w:r>
      <w:r w:rsidR="007749B2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линейная. По назначению</w:t>
      </w:r>
      <w:r w:rsidR="007749B2">
        <w:rPr>
          <w:rFonts w:ascii="Times New Roman" w:hAnsi="Times New Roman" w:cs="Times New Roman"/>
          <w:sz w:val="24"/>
          <w:szCs w:val="24"/>
        </w:rPr>
        <w:t xml:space="preserve"> Тропа – познавательно-прогулочная.</w:t>
      </w:r>
    </w:p>
    <w:p w:rsidR="007749B2" w:rsidRPr="00442B9A" w:rsidRDefault="007749B2" w:rsidP="00774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49B2" w:rsidRDefault="00442B9A" w:rsidP="002330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1C7">
        <w:rPr>
          <w:rFonts w:ascii="Times New Roman" w:hAnsi="Times New Roman" w:cs="Times New Roman"/>
          <w:b/>
          <w:sz w:val="24"/>
          <w:szCs w:val="24"/>
        </w:rPr>
        <w:t>4.</w:t>
      </w:r>
      <w:r w:rsidRPr="00442B9A">
        <w:rPr>
          <w:rFonts w:ascii="Times New Roman" w:hAnsi="Times New Roman" w:cs="Times New Roman"/>
          <w:sz w:val="24"/>
          <w:szCs w:val="24"/>
        </w:rPr>
        <w:t xml:space="preserve"> </w:t>
      </w:r>
      <w:r w:rsidRPr="007749B2">
        <w:rPr>
          <w:rFonts w:ascii="Times New Roman" w:hAnsi="Times New Roman" w:cs="Times New Roman"/>
          <w:b/>
          <w:sz w:val="24"/>
          <w:szCs w:val="24"/>
        </w:rPr>
        <w:t>Краткое описание маршрута, его протяженность, расстояние между точками, время прохождения маршрута (с учетом рассказа экскурсовода).</w:t>
      </w:r>
    </w:p>
    <w:p w:rsidR="00306175" w:rsidRDefault="007749B2" w:rsidP="00B70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F6E">
        <w:rPr>
          <w:rFonts w:ascii="Times New Roman" w:hAnsi="Times New Roman" w:cs="Times New Roman"/>
          <w:sz w:val="24"/>
          <w:szCs w:val="24"/>
        </w:rPr>
        <w:t xml:space="preserve">Протяженность </w:t>
      </w:r>
      <w:r w:rsidR="00AA7ABB" w:rsidRPr="00174F6E">
        <w:rPr>
          <w:rFonts w:ascii="Times New Roman" w:hAnsi="Times New Roman" w:cs="Times New Roman"/>
          <w:sz w:val="24"/>
          <w:szCs w:val="24"/>
        </w:rPr>
        <w:t xml:space="preserve">всей </w:t>
      </w:r>
      <w:r w:rsidRPr="00174F6E">
        <w:rPr>
          <w:rFonts w:ascii="Times New Roman" w:hAnsi="Times New Roman" w:cs="Times New Roman"/>
          <w:sz w:val="24"/>
          <w:szCs w:val="24"/>
        </w:rPr>
        <w:t>эколого-краеведческой тропы «По карельским тропинкам» – 100 метров. Располага</w:t>
      </w:r>
      <w:r w:rsidR="00AA7ABB" w:rsidRPr="00174F6E">
        <w:rPr>
          <w:rFonts w:ascii="Times New Roman" w:hAnsi="Times New Roman" w:cs="Times New Roman"/>
          <w:sz w:val="24"/>
          <w:szCs w:val="24"/>
        </w:rPr>
        <w:t>ет</w:t>
      </w:r>
      <w:r w:rsidRPr="00174F6E">
        <w:rPr>
          <w:rFonts w:ascii="Times New Roman" w:hAnsi="Times New Roman" w:cs="Times New Roman"/>
          <w:sz w:val="24"/>
          <w:szCs w:val="24"/>
        </w:rPr>
        <w:t>ся Тропа вдоль ограждения детского сада</w:t>
      </w:r>
      <w:r w:rsidR="00AA7ABB" w:rsidRPr="00174F6E">
        <w:rPr>
          <w:rFonts w:ascii="Times New Roman" w:hAnsi="Times New Roman" w:cs="Times New Roman"/>
          <w:sz w:val="24"/>
          <w:szCs w:val="24"/>
        </w:rPr>
        <w:t xml:space="preserve">. </w:t>
      </w:r>
      <w:r w:rsidRPr="00174F6E">
        <w:rPr>
          <w:rFonts w:ascii="Times New Roman" w:hAnsi="Times New Roman" w:cs="Times New Roman"/>
          <w:sz w:val="24"/>
          <w:szCs w:val="24"/>
        </w:rPr>
        <w:t xml:space="preserve">Тропа линейная, познавательно-прогулочная. </w:t>
      </w:r>
      <w:r w:rsidR="00AA7ABB" w:rsidRPr="00174F6E">
        <w:rPr>
          <w:rFonts w:ascii="Times New Roman" w:hAnsi="Times New Roman" w:cs="Times New Roman"/>
          <w:sz w:val="24"/>
          <w:szCs w:val="24"/>
        </w:rPr>
        <w:t xml:space="preserve">В зависимости от возрастных и индивидуальных особенностей воспитанников, поставленных задач педагог может начать путешествие по эколого-краеведческой тропе с любого из царств. В зависимости от этого будет меняться протяженность Тропы. </w:t>
      </w:r>
    </w:p>
    <w:p w:rsidR="00306175" w:rsidRDefault="007749B2" w:rsidP="00306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F6E">
        <w:rPr>
          <w:rFonts w:ascii="Times New Roman" w:hAnsi="Times New Roman" w:cs="Times New Roman"/>
          <w:sz w:val="24"/>
          <w:szCs w:val="24"/>
        </w:rPr>
        <w:t xml:space="preserve">На тропе предполагается несколько маршрутов, которые </w:t>
      </w:r>
      <w:r w:rsidR="00AA7ABB" w:rsidRPr="00174F6E">
        <w:rPr>
          <w:rFonts w:ascii="Times New Roman" w:hAnsi="Times New Roman" w:cs="Times New Roman"/>
          <w:sz w:val="24"/>
          <w:szCs w:val="24"/>
        </w:rPr>
        <w:t>начинаются</w:t>
      </w:r>
      <w:r w:rsidRPr="00174F6E">
        <w:rPr>
          <w:rFonts w:ascii="Times New Roman" w:hAnsi="Times New Roman" w:cs="Times New Roman"/>
          <w:sz w:val="24"/>
          <w:szCs w:val="24"/>
        </w:rPr>
        <w:t xml:space="preserve"> рядом с указателем, на котором написаны царства, расположенные</w:t>
      </w:r>
      <w:r w:rsidR="00233055" w:rsidRPr="00174F6E">
        <w:rPr>
          <w:rFonts w:ascii="Times New Roman" w:hAnsi="Times New Roman" w:cs="Times New Roman"/>
          <w:sz w:val="24"/>
          <w:szCs w:val="24"/>
        </w:rPr>
        <w:t xml:space="preserve"> на эколого-краеведческой тропе и маршрутизатором, на котором обозначены все ст</w:t>
      </w:r>
      <w:r w:rsidR="00456FA8">
        <w:rPr>
          <w:rFonts w:ascii="Times New Roman" w:hAnsi="Times New Roman" w:cs="Times New Roman"/>
          <w:sz w:val="24"/>
          <w:szCs w:val="24"/>
        </w:rPr>
        <w:t>оянки</w:t>
      </w:r>
      <w:r w:rsidR="00233055" w:rsidRPr="00174F6E">
        <w:rPr>
          <w:rFonts w:ascii="Times New Roman" w:hAnsi="Times New Roman" w:cs="Times New Roman"/>
          <w:sz w:val="24"/>
          <w:szCs w:val="24"/>
        </w:rPr>
        <w:t xml:space="preserve"> и объекты Тропы.</w:t>
      </w:r>
      <w:r w:rsidR="00306175">
        <w:rPr>
          <w:rFonts w:ascii="Times New Roman" w:hAnsi="Times New Roman" w:cs="Times New Roman"/>
          <w:sz w:val="24"/>
          <w:szCs w:val="24"/>
        </w:rPr>
        <w:t xml:space="preserve"> </w:t>
      </w:r>
      <w:r w:rsidR="00306175" w:rsidRPr="00174F6E">
        <w:rPr>
          <w:rFonts w:ascii="Times New Roman" w:hAnsi="Times New Roman" w:cs="Times New Roman"/>
          <w:sz w:val="24"/>
          <w:szCs w:val="24"/>
        </w:rPr>
        <w:t>Это Царство «Камней», Царство «Воды», Царство «Леса». В царствах расположено по несколько ст</w:t>
      </w:r>
      <w:r w:rsidR="00456FA8">
        <w:rPr>
          <w:rFonts w:ascii="Times New Roman" w:hAnsi="Times New Roman" w:cs="Times New Roman"/>
          <w:sz w:val="24"/>
          <w:szCs w:val="24"/>
        </w:rPr>
        <w:t>оянок</w:t>
      </w:r>
      <w:r w:rsidR="00306175" w:rsidRPr="00174F6E">
        <w:rPr>
          <w:rFonts w:ascii="Times New Roman" w:hAnsi="Times New Roman" w:cs="Times New Roman"/>
          <w:sz w:val="24"/>
          <w:szCs w:val="24"/>
        </w:rPr>
        <w:t>, которые идут друг за другом.</w:t>
      </w:r>
      <w:r w:rsidR="003061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EB1" w:rsidRDefault="00306175" w:rsidP="00B70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противоположной стороны маршрутизатора расположены правила поведения на Тропе.</w:t>
      </w:r>
      <w:r w:rsidR="007749B2" w:rsidRPr="00174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Время прохождения маршрута соответствует возрастным особенностям воспитанников и изучаемой теме. </w:t>
      </w:r>
    </w:p>
    <w:p w:rsidR="00306175" w:rsidRPr="00E86BE2" w:rsidRDefault="00306175" w:rsidP="00306175">
      <w:pPr>
        <w:pStyle w:val="2"/>
        <w:ind w:firstLine="709"/>
        <w:jc w:val="both"/>
        <w:rPr>
          <w:sz w:val="24"/>
        </w:rPr>
      </w:pPr>
      <w:r w:rsidRPr="00E86BE2">
        <w:rPr>
          <w:sz w:val="24"/>
        </w:rPr>
        <w:t xml:space="preserve">Продолжительность </w:t>
      </w:r>
      <w:r>
        <w:rPr>
          <w:sz w:val="24"/>
        </w:rPr>
        <w:t>прохождения маршрута</w:t>
      </w:r>
      <w:r w:rsidRPr="00E86BE2">
        <w:rPr>
          <w:sz w:val="24"/>
        </w:rPr>
        <w:t>:</w:t>
      </w:r>
    </w:p>
    <w:p w:rsidR="00306175" w:rsidRPr="00E86BE2" w:rsidRDefault="00306175" w:rsidP="00306175">
      <w:pPr>
        <w:pStyle w:val="2"/>
        <w:ind w:firstLine="709"/>
        <w:jc w:val="both"/>
        <w:rPr>
          <w:sz w:val="24"/>
        </w:rPr>
      </w:pPr>
      <w:r w:rsidRPr="00E86BE2">
        <w:rPr>
          <w:sz w:val="24"/>
        </w:rPr>
        <w:t>- второго года жизни - 8 – 10 минут;</w:t>
      </w:r>
    </w:p>
    <w:p w:rsidR="00306175" w:rsidRPr="00E86BE2" w:rsidRDefault="00306175" w:rsidP="00306175">
      <w:pPr>
        <w:pStyle w:val="2"/>
        <w:ind w:firstLine="709"/>
        <w:jc w:val="both"/>
        <w:rPr>
          <w:sz w:val="24"/>
        </w:rPr>
      </w:pPr>
      <w:r w:rsidRPr="00E86BE2">
        <w:rPr>
          <w:sz w:val="24"/>
        </w:rPr>
        <w:t>- третьего года жизни – 8 – 10 минут;</w:t>
      </w:r>
    </w:p>
    <w:p w:rsidR="00306175" w:rsidRPr="00E86BE2" w:rsidRDefault="00306175" w:rsidP="00306175">
      <w:pPr>
        <w:pStyle w:val="2"/>
        <w:ind w:firstLine="709"/>
        <w:jc w:val="both"/>
        <w:rPr>
          <w:sz w:val="24"/>
        </w:rPr>
      </w:pPr>
      <w:r w:rsidRPr="00E86BE2">
        <w:rPr>
          <w:sz w:val="24"/>
        </w:rPr>
        <w:t>- четвёртого года жизни – не более 15 минут;</w:t>
      </w:r>
    </w:p>
    <w:p w:rsidR="00306175" w:rsidRPr="00E86BE2" w:rsidRDefault="00306175" w:rsidP="00306175">
      <w:pPr>
        <w:pStyle w:val="2"/>
        <w:ind w:firstLine="709"/>
        <w:jc w:val="both"/>
        <w:rPr>
          <w:sz w:val="24"/>
        </w:rPr>
      </w:pPr>
      <w:r w:rsidRPr="00E86BE2">
        <w:rPr>
          <w:sz w:val="24"/>
        </w:rPr>
        <w:t>- пятого года жизни – не более 20 минут;</w:t>
      </w:r>
    </w:p>
    <w:p w:rsidR="00306175" w:rsidRPr="00E86BE2" w:rsidRDefault="00306175" w:rsidP="00306175">
      <w:pPr>
        <w:pStyle w:val="2"/>
        <w:ind w:firstLine="709"/>
        <w:jc w:val="both"/>
        <w:rPr>
          <w:sz w:val="24"/>
        </w:rPr>
      </w:pPr>
      <w:r w:rsidRPr="00E86BE2">
        <w:rPr>
          <w:sz w:val="24"/>
        </w:rPr>
        <w:t>- шестого года жизни – не более 25 минут;</w:t>
      </w:r>
    </w:p>
    <w:p w:rsidR="00306175" w:rsidRPr="00E86BE2" w:rsidRDefault="00306175" w:rsidP="00306175">
      <w:pPr>
        <w:pStyle w:val="2"/>
        <w:ind w:firstLine="709"/>
        <w:jc w:val="both"/>
        <w:rPr>
          <w:sz w:val="24"/>
        </w:rPr>
      </w:pPr>
      <w:r w:rsidRPr="00E86BE2">
        <w:rPr>
          <w:sz w:val="24"/>
        </w:rPr>
        <w:t>- седьмого года жизни – не более 30 минут.</w:t>
      </w:r>
    </w:p>
    <w:p w:rsidR="00306175" w:rsidRDefault="00306175" w:rsidP="00B70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0EB1" w:rsidRDefault="00233055" w:rsidP="00B70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F6E">
        <w:rPr>
          <w:rFonts w:ascii="Times New Roman" w:hAnsi="Times New Roman" w:cs="Times New Roman"/>
          <w:sz w:val="24"/>
          <w:szCs w:val="24"/>
        </w:rPr>
        <w:t xml:space="preserve">В «Царстве камней» находятся </w:t>
      </w:r>
      <w:r w:rsidR="009C6090" w:rsidRPr="00174F6E">
        <w:rPr>
          <w:rFonts w:ascii="Times New Roman" w:hAnsi="Times New Roman" w:cs="Times New Roman"/>
          <w:sz w:val="24"/>
          <w:szCs w:val="24"/>
        </w:rPr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оянки</w:t>
      </w:r>
      <w:r w:rsidR="009C6090" w:rsidRPr="00174F6E">
        <w:rPr>
          <w:rFonts w:ascii="Times New Roman" w:hAnsi="Times New Roman" w:cs="Times New Roman"/>
          <w:sz w:val="24"/>
          <w:szCs w:val="24"/>
        </w:rPr>
        <w:t xml:space="preserve"> с определенными объектами. 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 w:rsidR="009C6090" w:rsidRPr="00174F6E">
        <w:rPr>
          <w:rFonts w:ascii="Times New Roman" w:hAnsi="Times New Roman" w:cs="Times New Roman"/>
          <w:sz w:val="24"/>
          <w:szCs w:val="24"/>
        </w:rPr>
        <w:t xml:space="preserve"> «Ледник»</w:t>
      </w:r>
      <w:r w:rsidR="00174F6E" w:rsidRPr="00174F6E">
        <w:rPr>
          <w:rFonts w:ascii="Times New Roman" w:hAnsi="Times New Roman" w:cs="Times New Roman"/>
          <w:sz w:val="24"/>
          <w:szCs w:val="24"/>
        </w:rPr>
        <w:t>. На ней расположен макет ледника, камни с изображением петроглифов</w:t>
      </w:r>
      <w:r w:rsidRPr="00174F6E">
        <w:rPr>
          <w:rFonts w:ascii="Times New Roman" w:hAnsi="Times New Roman" w:cs="Times New Roman"/>
          <w:sz w:val="24"/>
          <w:szCs w:val="24"/>
        </w:rPr>
        <w:t xml:space="preserve"> </w:t>
      </w:r>
      <w:r w:rsidR="00174F6E" w:rsidRPr="00174F6E">
        <w:rPr>
          <w:rFonts w:ascii="Times New Roman" w:hAnsi="Times New Roman" w:cs="Times New Roman"/>
          <w:sz w:val="24"/>
          <w:szCs w:val="24"/>
        </w:rPr>
        <w:t>и сад камней. Вторая 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 w:rsidR="00174F6E" w:rsidRPr="00174F6E">
        <w:rPr>
          <w:rFonts w:ascii="Times New Roman" w:hAnsi="Times New Roman" w:cs="Times New Roman"/>
          <w:sz w:val="24"/>
          <w:szCs w:val="24"/>
        </w:rPr>
        <w:t xml:space="preserve"> «Лаборатория сада камней», которая включает в себя песочницу для опытно-экспериментальной деятельности</w:t>
      </w:r>
      <w:r w:rsidR="007749B2" w:rsidRPr="00174F6E">
        <w:rPr>
          <w:rFonts w:ascii="Times New Roman" w:hAnsi="Times New Roman" w:cs="Times New Roman"/>
          <w:sz w:val="24"/>
          <w:szCs w:val="24"/>
        </w:rPr>
        <w:t xml:space="preserve"> </w:t>
      </w:r>
      <w:r w:rsidR="00174F6E" w:rsidRPr="00174F6E">
        <w:rPr>
          <w:rFonts w:ascii="Times New Roman" w:hAnsi="Times New Roman" w:cs="Times New Roman"/>
          <w:sz w:val="24"/>
          <w:szCs w:val="24"/>
        </w:rPr>
        <w:t>и интерактивный стол с изображением петроглифов. Заканчивается «Царство камней» информационны</w:t>
      </w:r>
      <w:r w:rsidR="00174F6E">
        <w:rPr>
          <w:rFonts w:ascii="Times New Roman" w:hAnsi="Times New Roman" w:cs="Times New Roman"/>
          <w:sz w:val="24"/>
          <w:szCs w:val="24"/>
        </w:rPr>
        <w:t>м</w:t>
      </w:r>
      <w:r w:rsidR="00174F6E" w:rsidRPr="00174F6E">
        <w:rPr>
          <w:rFonts w:ascii="Times New Roman" w:hAnsi="Times New Roman" w:cs="Times New Roman"/>
          <w:sz w:val="24"/>
          <w:szCs w:val="24"/>
        </w:rPr>
        <w:t xml:space="preserve"> стенд</w:t>
      </w:r>
      <w:r w:rsidR="00174F6E">
        <w:rPr>
          <w:rFonts w:ascii="Times New Roman" w:hAnsi="Times New Roman" w:cs="Times New Roman"/>
          <w:sz w:val="24"/>
          <w:szCs w:val="24"/>
        </w:rPr>
        <w:t xml:space="preserve">ом, где с одной стороны размещена обобщающая информация </w:t>
      </w:r>
      <w:r w:rsidR="00B70EB1">
        <w:rPr>
          <w:rFonts w:ascii="Times New Roman" w:hAnsi="Times New Roman" w:cs="Times New Roman"/>
          <w:sz w:val="24"/>
          <w:szCs w:val="24"/>
        </w:rPr>
        <w:t xml:space="preserve">о петроглифах Карелии </w:t>
      </w:r>
      <w:r w:rsidR="00174F6E" w:rsidRPr="00174F6E">
        <w:rPr>
          <w:rFonts w:ascii="Times New Roman" w:hAnsi="Times New Roman" w:cs="Times New Roman"/>
          <w:sz w:val="24"/>
          <w:szCs w:val="24"/>
        </w:rPr>
        <w:t>«Листы каменной книги»</w:t>
      </w:r>
      <w:r w:rsidR="00B70EB1">
        <w:rPr>
          <w:rFonts w:ascii="Times New Roman" w:hAnsi="Times New Roman" w:cs="Times New Roman"/>
          <w:sz w:val="24"/>
          <w:szCs w:val="24"/>
        </w:rPr>
        <w:t xml:space="preserve">, а с другой стороны </w:t>
      </w:r>
      <w:r w:rsidR="00174F6E" w:rsidRPr="00174F6E">
        <w:rPr>
          <w:rFonts w:ascii="Times New Roman" w:hAnsi="Times New Roman" w:cs="Times New Roman"/>
          <w:sz w:val="24"/>
          <w:szCs w:val="24"/>
        </w:rPr>
        <w:t>«Полезные ископаемые Карелии»</w:t>
      </w:r>
      <w:r w:rsidR="00B70EB1">
        <w:rPr>
          <w:rFonts w:ascii="Times New Roman" w:hAnsi="Times New Roman" w:cs="Times New Roman"/>
          <w:sz w:val="24"/>
          <w:szCs w:val="24"/>
        </w:rPr>
        <w:t xml:space="preserve">. Всю информацию можно узнать по </w:t>
      </w:r>
      <w:r w:rsidR="00B70EB1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B70EB1">
        <w:rPr>
          <w:rFonts w:ascii="Times New Roman" w:hAnsi="Times New Roman" w:cs="Times New Roman"/>
          <w:sz w:val="24"/>
          <w:szCs w:val="24"/>
        </w:rPr>
        <w:t xml:space="preserve"> коду, расположенному на стенде. Протяженность данного царства около 6 метров.</w:t>
      </w:r>
    </w:p>
    <w:p w:rsidR="00B70EB1" w:rsidRDefault="00B70EB1" w:rsidP="00B70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следует «Царство воды». Он</w:t>
      </w:r>
      <w:r w:rsidR="000F795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представлено следующими ст</w:t>
      </w:r>
      <w:r w:rsidR="00456FA8">
        <w:rPr>
          <w:rFonts w:ascii="Times New Roman" w:hAnsi="Times New Roman" w:cs="Times New Roman"/>
          <w:sz w:val="24"/>
          <w:szCs w:val="24"/>
        </w:rPr>
        <w:t>оянками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1ECA" w:rsidRDefault="00B70EB1" w:rsidP="00B70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>
        <w:rPr>
          <w:rFonts w:ascii="Times New Roman" w:hAnsi="Times New Roman" w:cs="Times New Roman"/>
          <w:sz w:val="24"/>
          <w:szCs w:val="24"/>
        </w:rPr>
        <w:t xml:space="preserve"> «Водоемы Карелии», где расположены информационный стенд «Птицы и рыбы водоемов Карелии» с одной стороны, а с другой «Обитатели белого моря»</w:t>
      </w:r>
      <w:r w:rsidR="00FA1ECA">
        <w:rPr>
          <w:rFonts w:ascii="Times New Roman" w:hAnsi="Times New Roman" w:cs="Times New Roman"/>
          <w:sz w:val="24"/>
          <w:szCs w:val="24"/>
        </w:rPr>
        <w:t xml:space="preserve"> (информацию можно узнать по </w:t>
      </w:r>
      <w:r w:rsidR="00FA1ECA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FA1ECA">
        <w:rPr>
          <w:rFonts w:ascii="Times New Roman" w:hAnsi="Times New Roman" w:cs="Times New Roman"/>
          <w:sz w:val="24"/>
          <w:szCs w:val="24"/>
        </w:rPr>
        <w:t xml:space="preserve"> коду) и </w:t>
      </w:r>
      <w:r>
        <w:rPr>
          <w:rFonts w:ascii="Times New Roman" w:hAnsi="Times New Roman" w:cs="Times New Roman"/>
          <w:sz w:val="24"/>
          <w:szCs w:val="24"/>
        </w:rPr>
        <w:t xml:space="preserve">макет </w:t>
      </w:r>
      <w:r w:rsidR="00FA1ECA">
        <w:rPr>
          <w:rFonts w:ascii="Times New Roman" w:hAnsi="Times New Roman" w:cs="Times New Roman"/>
          <w:sz w:val="24"/>
          <w:szCs w:val="24"/>
        </w:rPr>
        <w:t>озера с сухим руслом карельской реки. Вторая ст</w:t>
      </w:r>
      <w:r w:rsidR="00456FA8">
        <w:rPr>
          <w:rFonts w:ascii="Times New Roman" w:hAnsi="Times New Roman" w:cs="Times New Roman"/>
          <w:sz w:val="24"/>
          <w:szCs w:val="24"/>
        </w:rPr>
        <w:t xml:space="preserve">оянка </w:t>
      </w:r>
      <w:r w:rsidR="00FA1ECA">
        <w:rPr>
          <w:rFonts w:ascii="Times New Roman" w:hAnsi="Times New Roman" w:cs="Times New Roman"/>
          <w:sz w:val="24"/>
          <w:szCs w:val="24"/>
        </w:rPr>
        <w:t>«Водопады Карелии» представлена макетом водопада. Протяженность данного царства около 10 метров.</w:t>
      </w:r>
    </w:p>
    <w:p w:rsidR="00CD4181" w:rsidRDefault="00FA1ECA" w:rsidP="00B70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Следующее царство, которое можно посетить – «Царство леса». Данное царство по протяженности самое длинное (около 84 метров). </w:t>
      </w:r>
    </w:p>
    <w:p w:rsidR="00FA1ECA" w:rsidRDefault="00FA1ECA" w:rsidP="00B70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представлено следующими ст</w:t>
      </w:r>
      <w:r w:rsidR="00456FA8">
        <w:rPr>
          <w:rFonts w:ascii="Times New Roman" w:hAnsi="Times New Roman" w:cs="Times New Roman"/>
          <w:sz w:val="24"/>
          <w:szCs w:val="24"/>
        </w:rPr>
        <w:t>оянками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9572A" w:rsidRDefault="00FA1ECA" w:rsidP="00F95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4181">
        <w:rPr>
          <w:rFonts w:ascii="Times New Roman" w:hAnsi="Times New Roman" w:cs="Times New Roman"/>
          <w:sz w:val="24"/>
          <w:szCs w:val="24"/>
        </w:rPr>
        <w:t>«Растительный мир Карелии», на которой расположен информационный стенд, на котором с одной стороны «Раст</w:t>
      </w:r>
      <w:r w:rsidR="00F9572A">
        <w:rPr>
          <w:rFonts w:ascii="Times New Roman" w:hAnsi="Times New Roman" w:cs="Times New Roman"/>
          <w:sz w:val="24"/>
          <w:szCs w:val="24"/>
        </w:rPr>
        <w:t>ительный мир Карелии:</w:t>
      </w:r>
      <w:r w:rsidR="00CD4181">
        <w:rPr>
          <w:rFonts w:ascii="Times New Roman" w:hAnsi="Times New Roman" w:cs="Times New Roman"/>
          <w:sz w:val="24"/>
          <w:szCs w:val="24"/>
        </w:rPr>
        <w:t xml:space="preserve"> Деревья», с другой стороны «</w:t>
      </w:r>
      <w:r w:rsidR="00F9572A">
        <w:rPr>
          <w:rFonts w:ascii="Times New Roman" w:hAnsi="Times New Roman" w:cs="Times New Roman"/>
          <w:sz w:val="24"/>
          <w:szCs w:val="24"/>
        </w:rPr>
        <w:t xml:space="preserve">Растительный мир Карелии: </w:t>
      </w:r>
      <w:r w:rsidR="00CD4181">
        <w:rPr>
          <w:rFonts w:ascii="Times New Roman" w:hAnsi="Times New Roman" w:cs="Times New Roman"/>
          <w:sz w:val="24"/>
          <w:szCs w:val="24"/>
        </w:rPr>
        <w:t>Ягоды и грибы Карелии», кроме этого на данной ст</w:t>
      </w:r>
      <w:r w:rsidR="00456FA8">
        <w:rPr>
          <w:rFonts w:ascii="Times New Roman" w:hAnsi="Times New Roman" w:cs="Times New Roman"/>
          <w:sz w:val="24"/>
          <w:szCs w:val="24"/>
        </w:rPr>
        <w:t>оянке</w:t>
      </w:r>
      <w:r w:rsidR="00CD4181">
        <w:rPr>
          <w:rFonts w:ascii="Times New Roman" w:hAnsi="Times New Roman" w:cs="Times New Roman"/>
          <w:sz w:val="24"/>
          <w:szCs w:val="24"/>
        </w:rPr>
        <w:t xml:space="preserve"> находятся живые объекты – ели и сосны, а также ягодные кустарники брусника и черника. </w:t>
      </w:r>
    </w:p>
    <w:p w:rsidR="00CE5301" w:rsidRDefault="00CD4181" w:rsidP="00CE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72A">
        <w:rPr>
          <w:rFonts w:ascii="Times New Roman" w:hAnsi="Times New Roman" w:cs="Times New Roman"/>
          <w:sz w:val="24"/>
          <w:szCs w:val="24"/>
        </w:rPr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 w:rsidRPr="00F9572A">
        <w:rPr>
          <w:rFonts w:ascii="Times New Roman" w:hAnsi="Times New Roman" w:cs="Times New Roman"/>
          <w:sz w:val="24"/>
          <w:szCs w:val="24"/>
        </w:rPr>
        <w:t xml:space="preserve"> «Животный мир Карелии» представлена </w:t>
      </w:r>
      <w:r w:rsidR="00F9572A" w:rsidRPr="00F9572A">
        <w:rPr>
          <w:rFonts w:ascii="Times New Roman" w:hAnsi="Times New Roman" w:cs="Times New Roman"/>
          <w:sz w:val="24"/>
          <w:szCs w:val="24"/>
        </w:rPr>
        <w:t>информационным стендом «Птицы карельского леса» и «Звери карельского леса» и информационным стендом «Насекомые Карелии» и «Земноводные и пресмыкающиеся Карелии»</w:t>
      </w:r>
      <w:r w:rsidR="00F9572A">
        <w:rPr>
          <w:rFonts w:ascii="Times New Roman" w:hAnsi="Times New Roman" w:cs="Times New Roman"/>
          <w:sz w:val="24"/>
          <w:szCs w:val="24"/>
        </w:rPr>
        <w:t xml:space="preserve">. На стендах размещены </w:t>
      </w:r>
      <w:r w:rsidR="00F9572A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F9572A">
        <w:rPr>
          <w:rFonts w:ascii="Times New Roman" w:hAnsi="Times New Roman" w:cs="Times New Roman"/>
          <w:sz w:val="24"/>
          <w:szCs w:val="24"/>
        </w:rPr>
        <w:t xml:space="preserve"> коды, по которым можно узнать всю информацию. </w:t>
      </w:r>
    </w:p>
    <w:p w:rsidR="00CE5301" w:rsidRDefault="00F9572A" w:rsidP="00CE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301">
        <w:rPr>
          <w:rFonts w:ascii="Times New Roman" w:hAnsi="Times New Roman" w:cs="Times New Roman"/>
          <w:sz w:val="24"/>
          <w:szCs w:val="24"/>
        </w:rPr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 w:rsidRPr="00CE5301">
        <w:rPr>
          <w:rFonts w:ascii="Times New Roman" w:hAnsi="Times New Roman" w:cs="Times New Roman"/>
          <w:sz w:val="24"/>
          <w:szCs w:val="24"/>
        </w:rPr>
        <w:t xml:space="preserve"> «Знатоки карельской природы» представлена интерактивным </w:t>
      </w:r>
      <w:r w:rsidR="00CE5301" w:rsidRPr="00CE5301">
        <w:rPr>
          <w:rFonts w:ascii="Times New Roman" w:hAnsi="Times New Roman" w:cs="Times New Roman"/>
          <w:sz w:val="24"/>
          <w:szCs w:val="24"/>
        </w:rPr>
        <w:t>пособием «Формула карельского</w:t>
      </w:r>
      <w:r w:rsidRPr="00CE5301">
        <w:rPr>
          <w:rFonts w:ascii="Times New Roman" w:hAnsi="Times New Roman" w:cs="Times New Roman"/>
          <w:sz w:val="24"/>
          <w:szCs w:val="24"/>
        </w:rPr>
        <w:t xml:space="preserve"> леса</w:t>
      </w:r>
      <w:r w:rsidR="00CE5301" w:rsidRPr="00CE5301">
        <w:rPr>
          <w:rFonts w:ascii="Times New Roman" w:hAnsi="Times New Roman" w:cs="Times New Roman"/>
          <w:sz w:val="24"/>
          <w:szCs w:val="24"/>
        </w:rPr>
        <w:t xml:space="preserve">», информационным стендом «Крылатая панорама» и «Лесные обитатели Карелии», интерактивным полем со сменяющимися вкладышами. </w:t>
      </w:r>
    </w:p>
    <w:p w:rsidR="00F9572A" w:rsidRDefault="00CE5301" w:rsidP="00CE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>
        <w:rPr>
          <w:rFonts w:ascii="Times New Roman" w:hAnsi="Times New Roman" w:cs="Times New Roman"/>
          <w:sz w:val="24"/>
          <w:szCs w:val="24"/>
        </w:rPr>
        <w:t xml:space="preserve"> «Красная книга Карелии». На ней расположено пособие в виде красной книги, где представлены представители флоры и фауны Карелии, занесенные в Красную книгу.</w:t>
      </w:r>
      <w:r w:rsidR="00F9572A" w:rsidRPr="00CE530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1ECD" w:rsidRDefault="00CE5301" w:rsidP="003C1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>
        <w:rPr>
          <w:rFonts w:ascii="Times New Roman" w:hAnsi="Times New Roman" w:cs="Times New Roman"/>
          <w:sz w:val="24"/>
          <w:szCs w:val="24"/>
        </w:rPr>
        <w:t xml:space="preserve"> «Лесная аптека» представлена клумбами, на которых высажены лесные лекарственны растения произрастающие на территории Карелии. Рядом с каждым растением располагается табличка с названием растения и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>
        <w:rPr>
          <w:rFonts w:ascii="Times New Roman" w:hAnsi="Times New Roman" w:cs="Times New Roman"/>
          <w:sz w:val="24"/>
          <w:szCs w:val="24"/>
        </w:rPr>
        <w:t xml:space="preserve"> кодом, по которому можно узнать всю необходимую информацию</w:t>
      </w:r>
      <w:r w:rsidR="003C1ECD">
        <w:rPr>
          <w:rFonts w:ascii="Times New Roman" w:hAnsi="Times New Roman" w:cs="Times New Roman"/>
          <w:sz w:val="24"/>
          <w:szCs w:val="24"/>
        </w:rPr>
        <w:t>.</w:t>
      </w:r>
    </w:p>
    <w:p w:rsidR="00CE5301" w:rsidRPr="003C1ECD" w:rsidRDefault="003C1ECD" w:rsidP="003C1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Заканчивается маршрут эколого-краеведческой тропы «По карельским тропинкам» интерактивным пособием </w:t>
      </w:r>
      <w:r w:rsidRPr="003C1ECD">
        <w:rPr>
          <w:rFonts w:ascii="Times New Roman" w:hAnsi="Times New Roman" w:cs="Times New Roman"/>
          <w:sz w:val="24"/>
          <w:szCs w:val="24"/>
        </w:rPr>
        <w:t xml:space="preserve">карта «Достопримечательности Карелии». </w:t>
      </w:r>
      <w:r w:rsidR="00CE5301" w:rsidRPr="003C1E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карте расположены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>
        <w:rPr>
          <w:rFonts w:ascii="Times New Roman" w:hAnsi="Times New Roman" w:cs="Times New Roman"/>
          <w:sz w:val="24"/>
          <w:szCs w:val="24"/>
        </w:rPr>
        <w:t xml:space="preserve"> коды, рядом с достопримечательностями Карелии связанными с живой и неживой природой.</w:t>
      </w:r>
    </w:p>
    <w:p w:rsidR="00442B9A" w:rsidRPr="00F9572A" w:rsidRDefault="00FA1ECA" w:rsidP="00306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72A">
        <w:rPr>
          <w:rFonts w:ascii="Times New Roman" w:hAnsi="Times New Roman" w:cs="Times New Roman"/>
          <w:sz w:val="24"/>
          <w:szCs w:val="24"/>
        </w:rPr>
        <w:t xml:space="preserve"> </w:t>
      </w:r>
      <w:r w:rsidR="00B70EB1" w:rsidRPr="00F957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952" w:rsidRPr="004151C7" w:rsidRDefault="00442B9A" w:rsidP="003061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1C7">
        <w:rPr>
          <w:rFonts w:ascii="Times New Roman" w:hAnsi="Times New Roman" w:cs="Times New Roman"/>
          <w:b/>
          <w:sz w:val="24"/>
          <w:szCs w:val="24"/>
        </w:rPr>
        <w:t>5. Режим использования</w:t>
      </w:r>
      <w:r w:rsidR="004151C7">
        <w:rPr>
          <w:rFonts w:ascii="Times New Roman" w:hAnsi="Times New Roman" w:cs="Times New Roman"/>
          <w:b/>
          <w:sz w:val="24"/>
          <w:szCs w:val="24"/>
        </w:rPr>
        <w:t xml:space="preserve"> эколого-краеведческой тропы</w:t>
      </w:r>
      <w:r w:rsidRPr="004151C7">
        <w:rPr>
          <w:rFonts w:ascii="Times New Roman" w:hAnsi="Times New Roman" w:cs="Times New Roman"/>
          <w:b/>
          <w:sz w:val="24"/>
          <w:szCs w:val="24"/>
        </w:rPr>
        <w:t xml:space="preserve"> (в течение всего года, в теплое время года, в бесснежный период)</w:t>
      </w:r>
      <w:r w:rsidR="000F7952" w:rsidRPr="004151C7">
        <w:rPr>
          <w:rFonts w:ascii="Times New Roman" w:hAnsi="Times New Roman" w:cs="Times New Roman"/>
          <w:b/>
          <w:sz w:val="24"/>
          <w:szCs w:val="24"/>
        </w:rPr>
        <w:t>.</w:t>
      </w:r>
      <w:r w:rsidR="00306175" w:rsidRPr="004151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7952" w:rsidRPr="004151C7" w:rsidRDefault="000F7952" w:rsidP="000F79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B9A" w:rsidRDefault="00306175" w:rsidP="000F7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Эколого-краеведческая тропа «По карельским тропинкам»</w:t>
      </w:r>
      <w:r w:rsidR="00442B9A" w:rsidRPr="00442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используется на протяжении бесснежного периода. В зимний период тропа не функционирует.</w:t>
      </w:r>
    </w:p>
    <w:p w:rsidR="00306175" w:rsidRPr="00442B9A" w:rsidRDefault="00306175" w:rsidP="00306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952" w:rsidRPr="004151C7" w:rsidRDefault="00442B9A" w:rsidP="004151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1C7">
        <w:rPr>
          <w:rFonts w:ascii="Times New Roman" w:hAnsi="Times New Roman" w:cs="Times New Roman"/>
          <w:b/>
          <w:sz w:val="24"/>
          <w:szCs w:val="24"/>
        </w:rPr>
        <w:t>6. Допустимая нагрузка на эко</w:t>
      </w:r>
      <w:r w:rsidR="004151C7">
        <w:rPr>
          <w:rFonts w:ascii="Times New Roman" w:hAnsi="Times New Roman" w:cs="Times New Roman"/>
          <w:b/>
          <w:sz w:val="24"/>
          <w:szCs w:val="24"/>
        </w:rPr>
        <w:t xml:space="preserve">лого-краеведческую </w:t>
      </w:r>
      <w:r w:rsidRPr="004151C7">
        <w:rPr>
          <w:rFonts w:ascii="Times New Roman" w:hAnsi="Times New Roman" w:cs="Times New Roman"/>
          <w:b/>
          <w:sz w:val="24"/>
          <w:szCs w:val="24"/>
        </w:rPr>
        <w:t>тропу (максимальное количество посетителей).</w:t>
      </w:r>
    </w:p>
    <w:p w:rsidR="000F7952" w:rsidRDefault="000F7952" w:rsidP="000F795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посетителей на эколого-краеведческой тропе допустимо до 30 человек.</w:t>
      </w:r>
    </w:p>
    <w:p w:rsidR="00442B9A" w:rsidRPr="00442B9A" w:rsidRDefault="00442B9A" w:rsidP="000F795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2B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B9A" w:rsidRPr="004151C7" w:rsidRDefault="00442B9A" w:rsidP="004151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1C7">
        <w:rPr>
          <w:rFonts w:ascii="Times New Roman" w:hAnsi="Times New Roman" w:cs="Times New Roman"/>
          <w:b/>
          <w:sz w:val="24"/>
          <w:szCs w:val="24"/>
        </w:rPr>
        <w:t xml:space="preserve">7. Описание экскурсионных объектов. </w:t>
      </w:r>
    </w:p>
    <w:p w:rsidR="004F1359" w:rsidRDefault="000F7952" w:rsidP="000F7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F6E">
        <w:rPr>
          <w:rFonts w:ascii="Times New Roman" w:hAnsi="Times New Roman" w:cs="Times New Roman"/>
          <w:sz w:val="24"/>
          <w:szCs w:val="24"/>
        </w:rPr>
        <w:t>«Царств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74F6E">
        <w:rPr>
          <w:rFonts w:ascii="Times New Roman" w:hAnsi="Times New Roman" w:cs="Times New Roman"/>
          <w:sz w:val="24"/>
          <w:szCs w:val="24"/>
        </w:rPr>
        <w:t xml:space="preserve"> камней»</w:t>
      </w:r>
      <w:r w:rsidR="004F1359">
        <w:rPr>
          <w:rFonts w:ascii="Times New Roman" w:hAnsi="Times New Roman" w:cs="Times New Roman"/>
          <w:sz w:val="24"/>
          <w:szCs w:val="24"/>
        </w:rPr>
        <w:t>.</w:t>
      </w:r>
    </w:p>
    <w:p w:rsidR="000F7952" w:rsidRDefault="000F7952" w:rsidP="000F7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F6E">
        <w:rPr>
          <w:rFonts w:ascii="Times New Roman" w:hAnsi="Times New Roman" w:cs="Times New Roman"/>
          <w:sz w:val="24"/>
          <w:szCs w:val="24"/>
        </w:rPr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 w:rsidRPr="00174F6E">
        <w:rPr>
          <w:rFonts w:ascii="Times New Roman" w:hAnsi="Times New Roman" w:cs="Times New Roman"/>
          <w:sz w:val="24"/>
          <w:szCs w:val="24"/>
        </w:rPr>
        <w:t xml:space="preserve"> «Ледник». На ней расположен макет ледника, камни с изображением петроглифов и сад камней</w:t>
      </w:r>
      <w:r w:rsidR="00A103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103A4">
        <w:rPr>
          <w:rFonts w:ascii="Times New Roman" w:hAnsi="Times New Roman" w:cs="Times New Roman"/>
          <w:sz w:val="24"/>
          <w:szCs w:val="24"/>
        </w:rPr>
        <w:t>габродиабаз</w:t>
      </w:r>
      <w:proofErr w:type="spellEnd"/>
      <w:r w:rsidR="00A103A4">
        <w:rPr>
          <w:rFonts w:ascii="Times New Roman" w:hAnsi="Times New Roman" w:cs="Times New Roman"/>
          <w:sz w:val="24"/>
          <w:szCs w:val="24"/>
        </w:rPr>
        <w:t xml:space="preserve">, мрамор, </w:t>
      </w:r>
      <w:proofErr w:type="spellStart"/>
      <w:r w:rsidR="00A103A4">
        <w:rPr>
          <w:rFonts w:ascii="Times New Roman" w:hAnsi="Times New Roman" w:cs="Times New Roman"/>
          <w:sz w:val="24"/>
          <w:szCs w:val="24"/>
        </w:rPr>
        <w:t>шун</w:t>
      </w:r>
      <w:bookmarkStart w:id="0" w:name="_GoBack"/>
      <w:bookmarkEnd w:id="0"/>
      <w:r w:rsidR="00E014B3">
        <w:rPr>
          <w:rFonts w:ascii="Times New Roman" w:hAnsi="Times New Roman" w:cs="Times New Roman"/>
          <w:sz w:val="24"/>
          <w:szCs w:val="24"/>
        </w:rPr>
        <w:t>гит</w:t>
      </w:r>
      <w:proofErr w:type="spellEnd"/>
      <w:r w:rsidR="00E014B3">
        <w:rPr>
          <w:rFonts w:ascii="Times New Roman" w:hAnsi="Times New Roman" w:cs="Times New Roman"/>
          <w:sz w:val="24"/>
          <w:szCs w:val="24"/>
        </w:rPr>
        <w:t>, малиновый кварцит, гранит)</w:t>
      </w:r>
      <w:r w:rsidRPr="00174F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7952" w:rsidRDefault="004F1359" w:rsidP="000F7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F7952" w:rsidRPr="00174F6E">
        <w:rPr>
          <w:rFonts w:ascii="Times New Roman" w:hAnsi="Times New Roman" w:cs="Times New Roman"/>
          <w:sz w:val="24"/>
          <w:szCs w:val="24"/>
        </w:rPr>
        <w:t>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 w:rsidR="000F7952" w:rsidRPr="00174F6E">
        <w:rPr>
          <w:rFonts w:ascii="Times New Roman" w:hAnsi="Times New Roman" w:cs="Times New Roman"/>
          <w:sz w:val="24"/>
          <w:szCs w:val="24"/>
        </w:rPr>
        <w:t xml:space="preserve"> «Лаборатория сада камней», которая включает в себя песочницу для опытно-экспериментальной деятельности</w:t>
      </w:r>
      <w:r w:rsidR="00E014B3">
        <w:rPr>
          <w:rFonts w:ascii="Times New Roman" w:hAnsi="Times New Roman" w:cs="Times New Roman"/>
          <w:sz w:val="24"/>
          <w:szCs w:val="24"/>
        </w:rPr>
        <w:t xml:space="preserve"> (в которой находятся полезные ископаемые, добываемые в Карелии (малиновый кварцит, </w:t>
      </w:r>
      <w:proofErr w:type="spellStart"/>
      <w:r w:rsidR="00E014B3">
        <w:rPr>
          <w:rFonts w:ascii="Times New Roman" w:hAnsi="Times New Roman" w:cs="Times New Roman"/>
          <w:sz w:val="24"/>
          <w:szCs w:val="24"/>
        </w:rPr>
        <w:t>габродиабаз</w:t>
      </w:r>
      <w:proofErr w:type="spellEnd"/>
      <w:r w:rsidR="00E014B3">
        <w:rPr>
          <w:rFonts w:ascii="Times New Roman" w:hAnsi="Times New Roman" w:cs="Times New Roman"/>
          <w:sz w:val="24"/>
          <w:szCs w:val="24"/>
        </w:rPr>
        <w:t xml:space="preserve">, мрамор, </w:t>
      </w:r>
      <w:proofErr w:type="spellStart"/>
      <w:r w:rsidR="00E014B3">
        <w:rPr>
          <w:rFonts w:ascii="Times New Roman" w:hAnsi="Times New Roman" w:cs="Times New Roman"/>
          <w:sz w:val="24"/>
          <w:szCs w:val="24"/>
        </w:rPr>
        <w:t>шуньгит</w:t>
      </w:r>
      <w:proofErr w:type="spellEnd"/>
      <w:r w:rsidR="00E014B3">
        <w:rPr>
          <w:rFonts w:ascii="Times New Roman" w:hAnsi="Times New Roman" w:cs="Times New Roman"/>
          <w:sz w:val="24"/>
          <w:szCs w:val="24"/>
        </w:rPr>
        <w:t>, гранит) и песок), а также</w:t>
      </w:r>
      <w:r w:rsidR="000F7952" w:rsidRPr="00174F6E">
        <w:rPr>
          <w:rFonts w:ascii="Times New Roman" w:hAnsi="Times New Roman" w:cs="Times New Roman"/>
          <w:sz w:val="24"/>
          <w:szCs w:val="24"/>
        </w:rPr>
        <w:t xml:space="preserve"> интерактивный с</w:t>
      </w:r>
      <w:r w:rsidR="000F7952">
        <w:rPr>
          <w:rFonts w:ascii="Times New Roman" w:hAnsi="Times New Roman" w:cs="Times New Roman"/>
          <w:sz w:val="24"/>
          <w:szCs w:val="24"/>
        </w:rPr>
        <w:t>тол с изображением петроглифов.</w:t>
      </w:r>
    </w:p>
    <w:p w:rsidR="000F7952" w:rsidRDefault="000F7952" w:rsidP="004F1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74F6E">
        <w:rPr>
          <w:rFonts w:ascii="Times New Roman" w:hAnsi="Times New Roman" w:cs="Times New Roman"/>
          <w:sz w:val="24"/>
          <w:szCs w:val="24"/>
        </w:rPr>
        <w:t xml:space="preserve"> «Царств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74F6E">
        <w:rPr>
          <w:rFonts w:ascii="Times New Roman" w:hAnsi="Times New Roman" w:cs="Times New Roman"/>
          <w:sz w:val="24"/>
          <w:szCs w:val="24"/>
        </w:rPr>
        <w:t xml:space="preserve"> камней» </w:t>
      </w:r>
      <w:r>
        <w:rPr>
          <w:rFonts w:ascii="Times New Roman" w:hAnsi="Times New Roman" w:cs="Times New Roman"/>
          <w:sz w:val="24"/>
          <w:szCs w:val="24"/>
        </w:rPr>
        <w:t xml:space="preserve">расположен </w:t>
      </w:r>
      <w:r w:rsidRPr="00174F6E">
        <w:rPr>
          <w:rFonts w:ascii="Times New Roman" w:hAnsi="Times New Roman" w:cs="Times New Roman"/>
          <w:sz w:val="24"/>
          <w:szCs w:val="24"/>
        </w:rPr>
        <w:t>информационны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74F6E">
        <w:rPr>
          <w:rFonts w:ascii="Times New Roman" w:hAnsi="Times New Roman" w:cs="Times New Roman"/>
          <w:sz w:val="24"/>
          <w:szCs w:val="24"/>
        </w:rPr>
        <w:t xml:space="preserve"> стенд</w:t>
      </w:r>
      <w:r>
        <w:rPr>
          <w:rFonts w:ascii="Times New Roman" w:hAnsi="Times New Roman" w:cs="Times New Roman"/>
          <w:sz w:val="24"/>
          <w:szCs w:val="24"/>
        </w:rPr>
        <w:t xml:space="preserve">, где с одной стороны размещена обобщающая информация о петроглифах Карелии </w:t>
      </w:r>
      <w:r w:rsidRPr="00174F6E">
        <w:rPr>
          <w:rFonts w:ascii="Times New Roman" w:hAnsi="Times New Roman" w:cs="Times New Roman"/>
          <w:sz w:val="24"/>
          <w:szCs w:val="24"/>
        </w:rPr>
        <w:t>«Листы каменной книги»</w:t>
      </w:r>
      <w:r>
        <w:rPr>
          <w:rFonts w:ascii="Times New Roman" w:hAnsi="Times New Roman" w:cs="Times New Roman"/>
          <w:sz w:val="24"/>
          <w:szCs w:val="24"/>
        </w:rPr>
        <w:t xml:space="preserve">, а с другой стороны </w:t>
      </w:r>
      <w:r w:rsidRPr="00174F6E">
        <w:rPr>
          <w:rFonts w:ascii="Times New Roman" w:hAnsi="Times New Roman" w:cs="Times New Roman"/>
          <w:sz w:val="24"/>
          <w:szCs w:val="24"/>
        </w:rPr>
        <w:t>«Полезные ископаемые Карелии»</w:t>
      </w:r>
      <w:r>
        <w:rPr>
          <w:rFonts w:ascii="Times New Roman" w:hAnsi="Times New Roman" w:cs="Times New Roman"/>
          <w:sz w:val="24"/>
          <w:szCs w:val="24"/>
        </w:rPr>
        <w:t xml:space="preserve">. Всю информацию можно узнать по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>
        <w:rPr>
          <w:rFonts w:ascii="Times New Roman" w:hAnsi="Times New Roman" w:cs="Times New Roman"/>
          <w:sz w:val="24"/>
          <w:szCs w:val="24"/>
        </w:rPr>
        <w:t xml:space="preserve"> коду, расположенному на стенде.</w:t>
      </w:r>
    </w:p>
    <w:p w:rsidR="000F7952" w:rsidRDefault="000F7952" w:rsidP="000F7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«Царство воды». </w:t>
      </w:r>
    </w:p>
    <w:p w:rsidR="000F7952" w:rsidRDefault="000F7952" w:rsidP="004F1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>
        <w:rPr>
          <w:rFonts w:ascii="Times New Roman" w:hAnsi="Times New Roman" w:cs="Times New Roman"/>
          <w:sz w:val="24"/>
          <w:szCs w:val="24"/>
        </w:rPr>
        <w:t xml:space="preserve"> «Водоемы Карелии», где расположены информационный стенд «Птицы и рыбы водоемов Карелии» с одной стороны, а с другой «Обитатели белого моря» (информацию можно узнать по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>
        <w:rPr>
          <w:rFonts w:ascii="Times New Roman" w:hAnsi="Times New Roman" w:cs="Times New Roman"/>
          <w:sz w:val="24"/>
          <w:szCs w:val="24"/>
        </w:rPr>
        <w:t xml:space="preserve"> коду) и макет озера с сухим руслом карельской реки. </w:t>
      </w:r>
    </w:p>
    <w:p w:rsidR="004F1359" w:rsidRDefault="000F7952" w:rsidP="004F1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>
        <w:rPr>
          <w:rFonts w:ascii="Times New Roman" w:hAnsi="Times New Roman" w:cs="Times New Roman"/>
          <w:sz w:val="24"/>
          <w:szCs w:val="24"/>
        </w:rPr>
        <w:t xml:space="preserve"> «Водопады Карелии» представлена макетом водопада. </w:t>
      </w:r>
    </w:p>
    <w:p w:rsidR="000F7952" w:rsidRDefault="000F7952" w:rsidP="000F7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«Царство леса». </w:t>
      </w:r>
    </w:p>
    <w:p w:rsidR="00824038" w:rsidRDefault="000F7952" w:rsidP="008240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>
        <w:rPr>
          <w:rFonts w:ascii="Times New Roman" w:hAnsi="Times New Roman" w:cs="Times New Roman"/>
          <w:sz w:val="24"/>
          <w:szCs w:val="24"/>
        </w:rPr>
        <w:t xml:space="preserve"> «Растительный мир Карелии», на которой расположен информационный стенд, </w:t>
      </w:r>
      <w:r w:rsidR="004F1359">
        <w:rPr>
          <w:rFonts w:ascii="Times New Roman" w:hAnsi="Times New Roman" w:cs="Times New Roman"/>
          <w:sz w:val="24"/>
          <w:szCs w:val="24"/>
        </w:rPr>
        <w:t>где</w:t>
      </w:r>
      <w:r>
        <w:rPr>
          <w:rFonts w:ascii="Times New Roman" w:hAnsi="Times New Roman" w:cs="Times New Roman"/>
          <w:sz w:val="24"/>
          <w:szCs w:val="24"/>
        </w:rPr>
        <w:t xml:space="preserve"> с одной стороны «Растительный мир Карелии: Деревья», с другой стороны «Растительный мир </w:t>
      </w:r>
      <w:r w:rsidR="00824038">
        <w:rPr>
          <w:rFonts w:ascii="Times New Roman" w:hAnsi="Times New Roman" w:cs="Times New Roman"/>
          <w:sz w:val="24"/>
          <w:szCs w:val="24"/>
        </w:rPr>
        <w:t>Карелии: Ягоды и грибы Карелии».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4038">
        <w:rPr>
          <w:rFonts w:ascii="Times New Roman" w:hAnsi="Times New Roman" w:cs="Times New Roman"/>
          <w:sz w:val="24"/>
          <w:szCs w:val="24"/>
        </w:rPr>
        <w:t xml:space="preserve">На стендах размещены </w:t>
      </w:r>
      <w:r w:rsidR="00824038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824038">
        <w:rPr>
          <w:rFonts w:ascii="Times New Roman" w:hAnsi="Times New Roman" w:cs="Times New Roman"/>
          <w:sz w:val="24"/>
          <w:szCs w:val="24"/>
        </w:rPr>
        <w:t xml:space="preserve"> коды, по которым можно узнать всю информацию. </w:t>
      </w:r>
    </w:p>
    <w:p w:rsidR="000F7952" w:rsidRDefault="00824038" w:rsidP="000F7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0F7952">
        <w:rPr>
          <w:rFonts w:ascii="Times New Roman" w:hAnsi="Times New Roman" w:cs="Times New Roman"/>
          <w:sz w:val="24"/>
          <w:szCs w:val="24"/>
        </w:rPr>
        <w:t xml:space="preserve">ивые объекты – ели и сосны, </w:t>
      </w:r>
      <w:r>
        <w:rPr>
          <w:rFonts w:ascii="Times New Roman" w:hAnsi="Times New Roman" w:cs="Times New Roman"/>
          <w:sz w:val="24"/>
          <w:szCs w:val="24"/>
        </w:rPr>
        <w:t xml:space="preserve">высаженные вдоль забора, </w:t>
      </w:r>
      <w:r w:rsidR="000F7952">
        <w:rPr>
          <w:rFonts w:ascii="Times New Roman" w:hAnsi="Times New Roman" w:cs="Times New Roman"/>
          <w:sz w:val="24"/>
          <w:szCs w:val="24"/>
        </w:rPr>
        <w:t>а также ягодные</w:t>
      </w:r>
      <w:r>
        <w:rPr>
          <w:rFonts w:ascii="Times New Roman" w:hAnsi="Times New Roman" w:cs="Times New Roman"/>
          <w:sz w:val="24"/>
          <w:szCs w:val="24"/>
        </w:rPr>
        <w:t xml:space="preserve"> кустарники брусника и черника, высаженные под хвойными деревьями.</w:t>
      </w:r>
    </w:p>
    <w:p w:rsidR="000F7952" w:rsidRDefault="000F7952" w:rsidP="000F7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72A">
        <w:rPr>
          <w:rFonts w:ascii="Times New Roman" w:hAnsi="Times New Roman" w:cs="Times New Roman"/>
          <w:sz w:val="24"/>
          <w:szCs w:val="24"/>
        </w:rPr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 w:rsidRPr="00F9572A">
        <w:rPr>
          <w:rFonts w:ascii="Times New Roman" w:hAnsi="Times New Roman" w:cs="Times New Roman"/>
          <w:sz w:val="24"/>
          <w:szCs w:val="24"/>
        </w:rPr>
        <w:t xml:space="preserve"> «Животный мир Карелии» представлена информационным стендом «Птицы карельского леса» и «Звери карельского леса» и информационным стендом «Насекомые Карелии» и «Земноводные и пресмыкающиеся Карелии»</w:t>
      </w:r>
      <w:r>
        <w:rPr>
          <w:rFonts w:ascii="Times New Roman" w:hAnsi="Times New Roman" w:cs="Times New Roman"/>
          <w:sz w:val="24"/>
          <w:szCs w:val="24"/>
        </w:rPr>
        <w:t xml:space="preserve">. На стендах размещены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>
        <w:rPr>
          <w:rFonts w:ascii="Times New Roman" w:hAnsi="Times New Roman" w:cs="Times New Roman"/>
          <w:sz w:val="24"/>
          <w:szCs w:val="24"/>
        </w:rPr>
        <w:t xml:space="preserve"> коды, по которым можно узнать всю информацию. </w:t>
      </w:r>
    </w:p>
    <w:p w:rsidR="000F7952" w:rsidRDefault="000F7952" w:rsidP="000F7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301">
        <w:rPr>
          <w:rFonts w:ascii="Times New Roman" w:hAnsi="Times New Roman" w:cs="Times New Roman"/>
          <w:sz w:val="24"/>
          <w:szCs w:val="24"/>
        </w:rPr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 w:rsidRPr="00CE5301">
        <w:rPr>
          <w:rFonts w:ascii="Times New Roman" w:hAnsi="Times New Roman" w:cs="Times New Roman"/>
          <w:sz w:val="24"/>
          <w:szCs w:val="24"/>
        </w:rPr>
        <w:t xml:space="preserve"> «Знатоки карельской природы» представлена интерактивным пособием «Формула карельского леса», информационным стендом «Крылатая панорама»</w:t>
      </w:r>
      <w:r w:rsidR="00824038">
        <w:rPr>
          <w:rFonts w:ascii="Times New Roman" w:hAnsi="Times New Roman" w:cs="Times New Roman"/>
          <w:sz w:val="24"/>
          <w:szCs w:val="24"/>
        </w:rPr>
        <w:t>, где представлены птицы Карелии с размахом крыла (от самого большого к самому маленькому)</w:t>
      </w:r>
      <w:r w:rsidRPr="00CE5301">
        <w:rPr>
          <w:rFonts w:ascii="Times New Roman" w:hAnsi="Times New Roman" w:cs="Times New Roman"/>
          <w:sz w:val="24"/>
          <w:szCs w:val="24"/>
        </w:rPr>
        <w:t xml:space="preserve"> и «Лесные обитатели Карелии»</w:t>
      </w:r>
      <w:r w:rsidR="00824038">
        <w:rPr>
          <w:rFonts w:ascii="Times New Roman" w:hAnsi="Times New Roman" w:cs="Times New Roman"/>
          <w:sz w:val="24"/>
          <w:szCs w:val="24"/>
        </w:rPr>
        <w:t xml:space="preserve"> (от самого большого к самому маленькому)</w:t>
      </w:r>
      <w:r w:rsidRPr="00CE5301">
        <w:rPr>
          <w:rFonts w:ascii="Times New Roman" w:hAnsi="Times New Roman" w:cs="Times New Roman"/>
          <w:sz w:val="24"/>
          <w:szCs w:val="24"/>
        </w:rPr>
        <w:t xml:space="preserve">, интерактивным полем со сменяющимися вкладышами. </w:t>
      </w:r>
    </w:p>
    <w:p w:rsidR="00E014B3" w:rsidRDefault="000F7952" w:rsidP="00E01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4B3">
        <w:rPr>
          <w:rFonts w:ascii="Times New Roman" w:hAnsi="Times New Roman" w:cs="Times New Roman"/>
          <w:sz w:val="24"/>
          <w:szCs w:val="24"/>
        </w:rPr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 w:rsidRPr="00E014B3">
        <w:rPr>
          <w:rFonts w:ascii="Times New Roman" w:hAnsi="Times New Roman" w:cs="Times New Roman"/>
          <w:sz w:val="24"/>
          <w:szCs w:val="24"/>
        </w:rPr>
        <w:t xml:space="preserve"> «Красная книга Карелии». На ней расположено пособие в виде красной книги, где представлены представители флоры и фауны Карелии, занесенные в Красную книгу.  </w:t>
      </w:r>
    </w:p>
    <w:p w:rsidR="000F7952" w:rsidRPr="00E014B3" w:rsidRDefault="000F7952" w:rsidP="00E01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4B3">
        <w:rPr>
          <w:rFonts w:ascii="Times New Roman" w:hAnsi="Times New Roman" w:cs="Times New Roman"/>
          <w:sz w:val="24"/>
          <w:szCs w:val="24"/>
        </w:rPr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 w:rsidRPr="00E014B3">
        <w:rPr>
          <w:rFonts w:ascii="Times New Roman" w:hAnsi="Times New Roman" w:cs="Times New Roman"/>
          <w:sz w:val="24"/>
          <w:szCs w:val="24"/>
        </w:rPr>
        <w:t xml:space="preserve"> «Лесная аптека» представлена клумбами, на которых высажены лесные лекарственны</w:t>
      </w:r>
      <w:r w:rsidR="00B53308">
        <w:rPr>
          <w:rFonts w:ascii="Times New Roman" w:hAnsi="Times New Roman" w:cs="Times New Roman"/>
          <w:sz w:val="24"/>
          <w:szCs w:val="24"/>
        </w:rPr>
        <w:t>е</w:t>
      </w:r>
      <w:r w:rsidRPr="00E014B3">
        <w:rPr>
          <w:rFonts w:ascii="Times New Roman" w:hAnsi="Times New Roman" w:cs="Times New Roman"/>
          <w:sz w:val="24"/>
          <w:szCs w:val="24"/>
        </w:rPr>
        <w:t xml:space="preserve"> растения произрастающие на территории Карелии</w:t>
      </w:r>
      <w:r w:rsidR="004F1359" w:rsidRPr="00E014B3">
        <w:rPr>
          <w:rFonts w:ascii="Times New Roman" w:hAnsi="Times New Roman" w:cs="Times New Roman"/>
          <w:sz w:val="24"/>
          <w:szCs w:val="24"/>
        </w:rPr>
        <w:t xml:space="preserve"> (</w:t>
      </w:r>
      <w:r w:rsidR="00E014B3" w:rsidRPr="00E014B3">
        <w:rPr>
          <w:rFonts w:ascii="Times New Roman" w:hAnsi="Times New Roman" w:cs="Times New Roman"/>
          <w:sz w:val="24"/>
          <w:szCs w:val="24"/>
        </w:rPr>
        <w:t>л</w:t>
      </w:r>
      <w:r w:rsidR="004F1359" w:rsidRPr="00E014B3">
        <w:rPr>
          <w:rFonts w:ascii="Times New Roman" w:hAnsi="Times New Roman" w:cs="Times New Roman"/>
          <w:sz w:val="24"/>
          <w:szCs w:val="24"/>
        </w:rPr>
        <w:t xml:space="preserve">апчатка серебристая, </w:t>
      </w:r>
      <w:r w:rsidR="00E014B3" w:rsidRPr="00E014B3">
        <w:rPr>
          <w:rFonts w:ascii="Times New Roman" w:hAnsi="Times New Roman" w:cs="Times New Roman"/>
          <w:sz w:val="24"/>
          <w:szCs w:val="24"/>
        </w:rPr>
        <w:t>з</w:t>
      </w:r>
      <w:r w:rsidR="004F1359" w:rsidRPr="00E014B3">
        <w:rPr>
          <w:rFonts w:ascii="Times New Roman" w:hAnsi="Times New Roman" w:cs="Times New Roman"/>
          <w:sz w:val="24"/>
          <w:szCs w:val="24"/>
        </w:rPr>
        <w:t>емляника</w:t>
      </w:r>
      <w:r w:rsidR="00E014B3">
        <w:rPr>
          <w:rFonts w:ascii="Times New Roman" w:hAnsi="Times New Roman" w:cs="Times New Roman"/>
          <w:sz w:val="24"/>
          <w:szCs w:val="24"/>
        </w:rPr>
        <w:t xml:space="preserve">, </w:t>
      </w:r>
      <w:r w:rsidR="00E014B3" w:rsidRPr="00E014B3">
        <w:rPr>
          <w:rFonts w:ascii="Times New Roman" w:hAnsi="Times New Roman" w:cs="Times New Roman"/>
          <w:sz w:val="24"/>
          <w:szCs w:val="24"/>
        </w:rPr>
        <w:t>м</w:t>
      </w:r>
      <w:r w:rsidR="004F1359" w:rsidRPr="00E014B3">
        <w:rPr>
          <w:rFonts w:ascii="Times New Roman" w:hAnsi="Times New Roman" w:cs="Times New Roman"/>
          <w:sz w:val="24"/>
          <w:szCs w:val="24"/>
        </w:rPr>
        <w:t xml:space="preserve">ята полевая, </w:t>
      </w:r>
      <w:r w:rsidR="00E014B3">
        <w:rPr>
          <w:rFonts w:ascii="Times New Roman" w:hAnsi="Times New Roman" w:cs="Times New Roman"/>
          <w:sz w:val="24"/>
          <w:szCs w:val="24"/>
        </w:rPr>
        <w:t>р</w:t>
      </w:r>
      <w:r w:rsidR="004F1359" w:rsidRPr="00E014B3">
        <w:rPr>
          <w:rFonts w:ascii="Times New Roman" w:hAnsi="Times New Roman" w:cs="Times New Roman"/>
          <w:sz w:val="24"/>
          <w:szCs w:val="24"/>
        </w:rPr>
        <w:t xml:space="preserve">омашка пахучая, подорожник, </w:t>
      </w:r>
      <w:r w:rsidR="00E014B3">
        <w:rPr>
          <w:rFonts w:ascii="Times New Roman" w:hAnsi="Times New Roman" w:cs="Times New Roman"/>
          <w:sz w:val="24"/>
          <w:szCs w:val="24"/>
        </w:rPr>
        <w:t>з</w:t>
      </w:r>
      <w:r w:rsidR="004F1359" w:rsidRPr="00E014B3">
        <w:rPr>
          <w:rFonts w:ascii="Times New Roman" w:hAnsi="Times New Roman" w:cs="Times New Roman"/>
          <w:sz w:val="24"/>
          <w:szCs w:val="24"/>
        </w:rPr>
        <w:t>веробой продырявленный</w:t>
      </w:r>
      <w:r w:rsidR="00E014B3" w:rsidRPr="00E014B3">
        <w:rPr>
          <w:rFonts w:ascii="Times New Roman" w:hAnsi="Times New Roman" w:cs="Times New Roman"/>
          <w:sz w:val="24"/>
          <w:szCs w:val="24"/>
        </w:rPr>
        <w:t xml:space="preserve">, </w:t>
      </w:r>
      <w:r w:rsidR="00E014B3">
        <w:rPr>
          <w:rFonts w:ascii="Times New Roman" w:hAnsi="Times New Roman" w:cs="Times New Roman"/>
          <w:sz w:val="24"/>
          <w:szCs w:val="24"/>
        </w:rPr>
        <w:t>и</w:t>
      </w:r>
      <w:r w:rsidR="00E014B3" w:rsidRPr="00E014B3">
        <w:rPr>
          <w:rFonts w:ascii="Times New Roman" w:hAnsi="Times New Roman" w:cs="Times New Roman"/>
          <w:sz w:val="24"/>
          <w:szCs w:val="24"/>
        </w:rPr>
        <w:t xml:space="preserve">ван-чай узколистный, </w:t>
      </w:r>
      <w:r w:rsidR="00E014B3">
        <w:rPr>
          <w:rFonts w:ascii="Times New Roman" w:hAnsi="Times New Roman" w:cs="Times New Roman"/>
          <w:sz w:val="24"/>
          <w:szCs w:val="24"/>
        </w:rPr>
        <w:t>м</w:t>
      </w:r>
      <w:r w:rsidR="00E014B3" w:rsidRPr="00E014B3">
        <w:rPr>
          <w:rFonts w:ascii="Times New Roman" w:hAnsi="Times New Roman" w:cs="Times New Roman"/>
          <w:sz w:val="24"/>
          <w:szCs w:val="24"/>
        </w:rPr>
        <w:t xml:space="preserve">ать-и-мачеха обыкновенная, </w:t>
      </w:r>
      <w:r w:rsidR="00E014B3">
        <w:rPr>
          <w:rFonts w:ascii="Times New Roman" w:hAnsi="Times New Roman" w:cs="Times New Roman"/>
          <w:sz w:val="24"/>
          <w:szCs w:val="24"/>
        </w:rPr>
        <w:t>т</w:t>
      </w:r>
      <w:r w:rsidR="00E014B3" w:rsidRPr="00E014B3">
        <w:rPr>
          <w:rFonts w:ascii="Times New Roman" w:hAnsi="Times New Roman" w:cs="Times New Roman"/>
          <w:sz w:val="24"/>
          <w:szCs w:val="24"/>
        </w:rPr>
        <w:t>ысячелистник обыкновенный</w:t>
      </w:r>
      <w:r w:rsidR="00E014B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Рядом с каждым растением располагается табличка с названием растения и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>
        <w:rPr>
          <w:rFonts w:ascii="Times New Roman" w:hAnsi="Times New Roman" w:cs="Times New Roman"/>
          <w:sz w:val="24"/>
          <w:szCs w:val="24"/>
        </w:rPr>
        <w:t xml:space="preserve"> кодом, по которому можно узнать всю необходимую информацию.</w:t>
      </w:r>
    </w:p>
    <w:p w:rsidR="000F7952" w:rsidRDefault="004F1359" w:rsidP="004151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</w:t>
      </w:r>
      <w:r w:rsidR="00456FA8">
        <w:rPr>
          <w:rFonts w:ascii="Times New Roman" w:hAnsi="Times New Roman" w:cs="Times New Roman"/>
          <w:sz w:val="24"/>
          <w:szCs w:val="24"/>
        </w:rPr>
        <w:t>оянка</w:t>
      </w:r>
      <w:r>
        <w:rPr>
          <w:rFonts w:ascii="Times New Roman" w:hAnsi="Times New Roman" w:cs="Times New Roman"/>
          <w:sz w:val="24"/>
          <w:szCs w:val="24"/>
        </w:rPr>
        <w:t xml:space="preserve"> «Достопримечательности Карелии» с </w:t>
      </w:r>
      <w:r w:rsidR="000F7952">
        <w:rPr>
          <w:rFonts w:ascii="Times New Roman" w:hAnsi="Times New Roman" w:cs="Times New Roman"/>
          <w:sz w:val="24"/>
          <w:szCs w:val="24"/>
        </w:rPr>
        <w:t xml:space="preserve">интерактивным пособием </w:t>
      </w:r>
      <w:r w:rsidR="000F7952" w:rsidRPr="003C1ECD">
        <w:rPr>
          <w:rFonts w:ascii="Times New Roman" w:hAnsi="Times New Roman" w:cs="Times New Roman"/>
          <w:sz w:val="24"/>
          <w:szCs w:val="24"/>
        </w:rPr>
        <w:t xml:space="preserve">карта «Достопримечательности Карелии».  </w:t>
      </w:r>
      <w:r w:rsidR="000F7952">
        <w:rPr>
          <w:rFonts w:ascii="Times New Roman" w:hAnsi="Times New Roman" w:cs="Times New Roman"/>
          <w:sz w:val="24"/>
          <w:szCs w:val="24"/>
        </w:rPr>
        <w:t xml:space="preserve">На карте расположены </w:t>
      </w:r>
      <w:r w:rsidR="000F7952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0F7952">
        <w:rPr>
          <w:rFonts w:ascii="Times New Roman" w:hAnsi="Times New Roman" w:cs="Times New Roman"/>
          <w:sz w:val="24"/>
          <w:szCs w:val="24"/>
        </w:rPr>
        <w:t xml:space="preserve"> коды, рядом с достопримечательностями Карелии связанными с живой и неживой природой.</w:t>
      </w:r>
    </w:p>
    <w:p w:rsidR="004151C7" w:rsidRPr="00442B9A" w:rsidRDefault="004151C7" w:rsidP="004151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2B9A" w:rsidRPr="004151C7" w:rsidRDefault="00442B9A" w:rsidP="00442B9A">
      <w:pPr>
        <w:rPr>
          <w:rFonts w:ascii="Times New Roman" w:hAnsi="Times New Roman" w:cs="Times New Roman"/>
          <w:b/>
          <w:sz w:val="24"/>
          <w:szCs w:val="24"/>
        </w:rPr>
      </w:pPr>
      <w:r w:rsidRPr="004151C7">
        <w:rPr>
          <w:rFonts w:ascii="Times New Roman" w:hAnsi="Times New Roman" w:cs="Times New Roman"/>
          <w:b/>
          <w:sz w:val="24"/>
          <w:szCs w:val="24"/>
        </w:rPr>
        <w:t>8.</w:t>
      </w:r>
      <w:r w:rsidRPr="00442B9A">
        <w:rPr>
          <w:rFonts w:ascii="Times New Roman" w:hAnsi="Times New Roman" w:cs="Times New Roman"/>
          <w:sz w:val="24"/>
          <w:szCs w:val="24"/>
        </w:rPr>
        <w:t xml:space="preserve"> </w:t>
      </w:r>
      <w:r w:rsidRPr="004151C7">
        <w:rPr>
          <w:rFonts w:ascii="Times New Roman" w:hAnsi="Times New Roman" w:cs="Times New Roman"/>
          <w:b/>
          <w:sz w:val="24"/>
          <w:szCs w:val="24"/>
        </w:rPr>
        <w:t>Список оборудования эко</w:t>
      </w:r>
      <w:r w:rsidR="004151C7">
        <w:rPr>
          <w:rFonts w:ascii="Times New Roman" w:hAnsi="Times New Roman" w:cs="Times New Roman"/>
          <w:b/>
          <w:sz w:val="24"/>
          <w:szCs w:val="24"/>
        </w:rPr>
        <w:t xml:space="preserve">лого-краеведческой </w:t>
      </w:r>
      <w:r w:rsidRPr="004151C7">
        <w:rPr>
          <w:rFonts w:ascii="Times New Roman" w:hAnsi="Times New Roman" w:cs="Times New Roman"/>
          <w:b/>
          <w:sz w:val="24"/>
          <w:szCs w:val="24"/>
        </w:rPr>
        <w:t xml:space="preserve">тропы. </w:t>
      </w:r>
    </w:p>
    <w:p w:rsidR="00E014B3" w:rsidRPr="00442B9A" w:rsidRDefault="00E014B3" w:rsidP="00772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Тропе установлены </w:t>
      </w:r>
      <w:r w:rsidR="004151C7">
        <w:rPr>
          <w:rFonts w:ascii="Times New Roman" w:hAnsi="Times New Roman" w:cs="Times New Roman"/>
          <w:sz w:val="24"/>
          <w:szCs w:val="24"/>
        </w:rPr>
        <w:t xml:space="preserve">маршрутизатор, </w:t>
      </w:r>
      <w:r>
        <w:rPr>
          <w:rFonts w:ascii="Times New Roman" w:hAnsi="Times New Roman" w:cs="Times New Roman"/>
          <w:sz w:val="24"/>
          <w:szCs w:val="24"/>
        </w:rPr>
        <w:t>инфор</w:t>
      </w:r>
      <w:r w:rsidR="004151C7">
        <w:rPr>
          <w:rFonts w:ascii="Times New Roman" w:hAnsi="Times New Roman" w:cs="Times New Roman"/>
          <w:sz w:val="24"/>
          <w:szCs w:val="24"/>
        </w:rPr>
        <w:t>мационные стенды</w:t>
      </w:r>
      <w:r>
        <w:rPr>
          <w:rFonts w:ascii="Times New Roman" w:hAnsi="Times New Roman" w:cs="Times New Roman"/>
          <w:sz w:val="24"/>
          <w:szCs w:val="24"/>
        </w:rPr>
        <w:t>, интерактивны</w:t>
      </w:r>
      <w:r w:rsidR="00772DF3">
        <w:rPr>
          <w:rFonts w:ascii="Times New Roman" w:hAnsi="Times New Roman" w:cs="Times New Roman"/>
          <w:sz w:val="24"/>
          <w:szCs w:val="24"/>
        </w:rPr>
        <w:t>е столы, скамейки, песочница для опытно-экспериментальной деятельности</w:t>
      </w:r>
      <w:r w:rsidR="004151C7">
        <w:rPr>
          <w:rFonts w:ascii="Times New Roman" w:hAnsi="Times New Roman" w:cs="Times New Roman"/>
          <w:sz w:val="24"/>
          <w:szCs w:val="24"/>
        </w:rPr>
        <w:t>, макеты озера и водопада.</w:t>
      </w:r>
    </w:p>
    <w:p w:rsidR="004151C7" w:rsidRDefault="004151C7" w:rsidP="00442B9A">
      <w:pPr>
        <w:rPr>
          <w:rFonts w:ascii="Times New Roman" w:hAnsi="Times New Roman" w:cs="Times New Roman"/>
          <w:b/>
          <w:sz w:val="24"/>
          <w:szCs w:val="24"/>
        </w:rPr>
      </w:pPr>
    </w:p>
    <w:p w:rsidR="00442B9A" w:rsidRPr="004151C7" w:rsidRDefault="00442B9A" w:rsidP="00442B9A">
      <w:pPr>
        <w:rPr>
          <w:rFonts w:ascii="Times New Roman" w:hAnsi="Times New Roman" w:cs="Times New Roman"/>
          <w:b/>
          <w:sz w:val="24"/>
          <w:szCs w:val="24"/>
        </w:rPr>
      </w:pPr>
      <w:r w:rsidRPr="004151C7">
        <w:rPr>
          <w:rFonts w:ascii="Times New Roman" w:hAnsi="Times New Roman" w:cs="Times New Roman"/>
          <w:b/>
          <w:sz w:val="24"/>
          <w:szCs w:val="24"/>
        </w:rPr>
        <w:t xml:space="preserve">9. Правила поведения посетителей, правила техники безопасности и противопожарные требования. </w:t>
      </w:r>
    </w:p>
    <w:p w:rsidR="001B6DB4" w:rsidRPr="00772DF3" w:rsidRDefault="001B6DB4" w:rsidP="00772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пришли в мир природы. Считайте, что она пригласила Вас к себе в гости. Постарайтесь выразить ей свою любовь и уважение своим примерным поведением. А для этого, пожалуйста, примите к сведению некоторые правила поведения</w:t>
      </w:r>
      <w:r w:rsidR="00695783" w:rsidRPr="0077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эколого-краеведческой тропе «По карельским тропинкам»</w:t>
      </w:r>
      <w:r w:rsidRPr="00E21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соблюдение которых поможет природе оставаться такой же красивой, а Вам – здоровыми и счастливыми.</w:t>
      </w:r>
    </w:p>
    <w:p w:rsidR="001B6DB4" w:rsidRPr="00772DF3" w:rsidRDefault="008E3D19" w:rsidP="00772D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DF3">
        <w:rPr>
          <w:rFonts w:ascii="Times New Roman" w:hAnsi="Times New Roman" w:cs="Times New Roman"/>
          <w:sz w:val="24"/>
          <w:szCs w:val="24"/>
        </w:rPr>
        <w:t>На тропе разрешается рассматривать, любоваться, размышлять</w:t>
      </w:r>
      <w:r w:rsidR="005075BA" w:rsidRPr="00772DF3">
        <w:rPr>
          <w:rFonts w:ascii="Times New Roman" w:hAnsi="Times New Roman" w:cs="Times New Roman"/>
          <w:sz w:val="24"/>
          <w:szCs w:val="24"/>
        </w:rPr>
        <w:t>.</w:t>
      </w:r>
    </w:p>
    <w:p w:rsidR="005075BA" w:rsidRPr="00772DF3" w:rsidRDefault="005075BA" w:rsidP="00772D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DF3">
        <w:rPr>
          <w:rFonts w:ascii="Times New Roman" w:hAnsi="Times New Roman" w:cs="Times New Roman"/>
          <w:sz w:val="24"/>
          <w:szCs w:val="24"/>
        </w:rPr>
        <w:t>С тропы можно «выносить» только знания, впечатления и хорошее настроение!</w:t>
      </w:r>
    </w:p>
    <w:p w:rsidR="005075BA" w:rsidRPr="00772DF3" w:rsidRDefault="005075BA" w:rsidP="00772D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Идя по тропе или находясь на остановке, не создавайте лишнего шума, зря не кричите. Будете вести себя тихо – увидите больше и услышите больше</w:t>
      </w:r>
      <w:r w:rsidRPr="0077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5783" w:rsidRPr="00772DF3" w:rsidRDefault="00695783" w:rsidP="00772D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77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возможности не сходите с тропы. Единственное исключение - </w:t>
      </w:r>
      <w:r w:rsidRPr="00E21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чрезвычайные обстоятельства.</w:t>
      </w:r>
    </w:p>
    <w:p w:rsidR="00695783" w:rsidRPr="00772DF3" w:rsidRDefault="00695783" w:rsidP="00772D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DF3">
        <w:rPr>
          <w:rStyle w:val="hgkelc"/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Не оставляйте детей без присмотра, на тропе они должны находится только в сопровождении взрослого. Это необходимо для их безопасности в первую очередь, а также для сохранения объектов эколого-краеведческой тропы.</w:t>
      </w:r>
    </w:p>
    <w:p w:rsidR="005075BA" w:rsidRPr="00772DF3" w:rsidRDefault="005075BA" w:rsidP="00772D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DF3">
        <w:rPr>
          <w:rFonts w:ascii="Times New Roman" w:hAnsi="Times New Roman" w:cs="Times New Roman"/>
          <w:sz w:val="24"/>
          <w:szCs w:val="24"/>
        </w:rPr>
        <w:t>Шум не помощник в познании природы. Наслаждайтесь звуками природы.</w:t>
      </w:r>
    </w:p>
    <w:p w:rsidR="005075BA" w:rsidRPr="00E215E8" w:rsidRDefault="005075BA" w:rsidP="00772D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засоряйте маршруты. Постарайтесь весь мусор (свой и чужой) вынести с тропы. За это природа скажет Вам спасибо.</w:t>
      </w:r>
    </w:p>
    <w:p w:rsidR="005075BA" w:rsidRPr="00E215E8" w:rsidRDefault="005075BA" w:rsidP="00772D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Ничего не сливайте и не бросайте в </w:t>
      </w:r>
      <w:r w:rsidRPr="0077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макеты</w:t>
      </w:r>
      <w:r w:rsidRPr="00E21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озера и водопада</w:t>
      </w:r>
      <w:r w:rsidRPr="00E21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75BA" w:rsidRPr="00E215E8" w:rsidRDefault="005075BA" w:rsidP="00772D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делайте надписей на камнях и деревьях, стендах и указателях. Не надо оставлять после себя такую память на долгие времена.</w:t>
      </w:r>
    </w:p>
    <w:p w:rsidR="00695783" w:rsidRPr="00772DF3" w:rsidRDefault="005075BA" w:rsidP="00772D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разводите костры. Этим вы можете нанести рану земле, и ее обитателям станет больно.</w:t>
      </w:r>
    </w:p>
    <w:p w:rsidR="005075BA" w:rsidRPr="00772DF3" w:rsidRDefault="00695783" w:rsidP="00772D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DF3">
        <w:rPr>
          <w:rFonts w:ascii="Times New Roman" w:hAnsi="Times New Roman" w:cs="Times New Roman"/>
          <w:sz w:val="24"/>
          <w:szCs w:val="24"/>
        </w:rPr>
        <w:t xml:space="preserve">Не срывайте растения, не ломайте ветки, не ловите насекомых и птиц. </w:t>
      </w:r>
      <w:r w:rsidRPr="00E21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Пусть они </w:t>
      </w:r>
      <w:r w:rsidRPr="00772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живут и радуют не толь</w:t>
      </w:r>
      <w:r w:rsidRPr="00E21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 Вас, но и тех, кто придет после.</w:t>
      </w:r>
    </w:p>
    <w:p w:rsidR="001B6DB4" w:rsidRPr="00442B9A" w:rsidRDefault="001B6DB4" w:rsidP="00442B9A">
      <w:pPr>
        <w:rPr>
          <w:rFonts w:ascii="Times New Roman" w:hAnsi="Times New Roman" w:cs="Times New Roman"/>
          <w:sz w:val="24"/>
          <w:szCs w:val="24"/>
        </w:rPr>
      </w:pPr>
    </w:p>
    <w:p w:rsidR="00442B9A" w:rsidRDefault="00442B9A" w:rsidP="00442B9A">
      <w:pPr>
        <w:rPr>
          <w:rFonts w:ascii="Times New Roman" w:hAnsi="Times New Roman" w:cs="Times New Roman"/>
          <w:b/>
          <w:sz w:val="24"/>
          <w:szCs w:val="24"/>
        </w:rPr>
      </w:pPr>
      <w:r w:rsidRPr="004151C7">
        <w:rPr>
          <w:rFonts w:ascii="Times New Roman" w:hAnsi="Times New Roman" w:cs="Times New Roman"/>
          <w:b/>
          <w:sz w:val="24"/>
          <w:szCs w:val="24"/>
        </w:rPr>
        <w:t>10. Необходимые мероприятия по уходу за эко</w:t>
      </w:r>
      <w:r w:rsidR="004151C7">
        <w:rPr>
          <w:rFonts w:ascii="Times New Roman" w:hAnsi="Times New Roman" w:cs="Times New Roman"/>
          <w:b/>
          <w:sz w:val="24"/>
          <w:szCs w:val="24"/>
        </w:rPr>
        <w:t xml:space="preserve">лого-краеведческой </w:t>
      </w:r>
      <w:r w:rsidRPr="004151C7">
        <w:rPr>
          <w:rFonts w:ascii="Times New Roman" w:hAnsi="Times New Roman" w:cs="Times New Roman"/>
          <w:b/>
          <w:sz w:val="24"/>
          <w:szCs w:val="24"/>
        </w:rPr>
        <w:t>тропой.</w:t>
      </w:r>
    </w:p>
    <w:p w:rsidR="00824038" w:rsidRPr="00824038" w:rsidRDefault="00824038" w:rsidP="0082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038">
        <w:rPr>
          <w:rFonts w:ascii="Times New Roman" w:hAnsi="Times New Roman" w:cs="Times New Roman"/>
          <w:sz w:val="24"/>
          <w:szCs w:val="24"/>
        </w:rPr>
        <w:t>- Уборка территории от мусора.</w:t>
      </w:r>
    </w:p>
    <w:p w:rsidR="00824038" w:rsidRPr="00824038" w:rsidRDefault="00824038" w:rsidP="0082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038">
        <w:rPr>
          <w:rFonts w:ascii="Times New Roman" w:hAnsi="Times New Roman" w:cs="Times New Roman"/>
          <w:sz w:val="24"/>
          <w:szCs w:val="24"/>
        </w:rPr>
        <w:t>- Чистка водоема и водопада по мере загрязнения.</w:t>
      </w:r>
    </w:p>
    <w:p w:rsidR="00824038" w:rsidRPr="00824038" w:rsidRDefault="00824038" w:rsidP="0082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038">
        <w:rPr>
          <w:rFonts w:ascii="Times New Roman" w:hAnsi="Times New Roman" w:cs="Times New Roman"/>
          <w:sz w:val="24"/>
          <w:szCs w:val="24"/>
        </w:rPr>
        <w:t>- Полив лекарственных растений.</w:t>
      </w:r>
    </w:p>
    <w:p w:rsidR="008E2E16" w:rsidRDefault="00824038" w:rsidP="0082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038">
        <w:rPr>
          <w:rFonts w:ascii="Times New Roman" w:hAnsi="Times New Roman" w:cs="Times New Roman"/>
          <w:sz w:val="24"/>
          <w:szCs w:val="24"/>
        </w:rPr>
        <w:t>- Срезка сухих веток и растений.</w:t>
      </w:r>
    </w:p>
    <w:p w:rsidR="00824038" w:rsidRDefault="008E2E16" w:rsidP="0082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Уборка листвы в осенне-весенний период.</w:t>
      </w:r>
    </w:p>
    <w:p w:rsidR="00824038" w:rsidRDefault="00824038" w:rsidP="00824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 в чистоте скамеек и интерактивного оборудования.</w:t>
      </w:r>
    </w:p>
    <w:p w:rsidR="00824038" w:rsidRDefault="00824038" w:rsidP="008D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Обработка </w:t>
      </w:r>
      <w:r w:rsidR="008D430E">
        <w:rPr>
          <w:rFonts w:ascii="Times New Roman" w:hAnsi="Times New Roman" w:cs="Times New Roman"/>
          <w:sz w:val="24"/>
          <w:szCs w:val="24"/>
        </w:rPr>
        <w:t>содержимого песочницы.</w:t>
      </w:r>
    </w:p>
    <w:p w:rsidR="008E2E16" w:rsidRDefault="008E2E16" w:rsidP="008D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Посадка растений.</w:t>
      </w:r>
    </w:p>
    <w:p w:rsidR="008E2E16" w:rsidRDefault="008E2E16" w:rsidP="008D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стендов и интерактивного оборудования.</w:t>
      </w:r>
    </w:p>
    <w:p w:rsidR="008D430E" w:rsidRPr="008D430E" w:rsidRDefault="008D430E" w:rsidP="008D4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E16" w:rsidRDefault="008E2E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E2E16" w:rsidRDefault="00442B9A" w:rsidP="008E2E1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2E16">
        <w:rPr>
          <w:rFonts w:ascii="Times New Roman" w:hAnsi="Times New Roman" w:cs="Times New Roman"/>
          <w:b/>
          <w:sz w:val="24"/>
          <w:szCs w:val="24"/>
        </w:rPr>
        <w:lastRenderedPageBreak/>
        <w:t>Ответственное лицо.</w:t>
      </w:r>
    </w:p>
    <w:p w:rsidR="008E2E16" w:rsidRDefault="008E2E16" w:rsidP="008E2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E16">
        <w:rPr>
          <w:rFonts w:ascii="Times New Roman" w:hAnsi="Times New Roman" w:cs="Times New Roman"/>
          <w:sz w:val="24"/>
          <w:szCs w:val="24"/>
        </w:rPr>
        <w:t>За организацию и деятельность эколого-краеведческой тропы «По карельским тропинкам» отвечает старший воспитатель и воспитатель по музейно-образовательной деятельности</w:t>
      </w:r>
    </w:p>
    <w:p w:rsidR="008E2E16" w:rsidRDefault="008E2E16" w:rsidP="008E2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2E16" w:rsidRPr="008E2E16" w:rsidRDefault="008E2E16" w:rsidP="008E2E1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2E16">
        <w:rPr>
          <w:rFonts w:ascii="Times New Roman" w:hAnsi="Times New Roman" w:cs="Times New Roman"/>
          <w:b/>
          <w:sz w:val="24"/>
          <w:szCs w:val="24"/>
        </w:rPr>
        <w:t xml:space="preserve">Приложение. Карта-схема маршрута. </w:t>
      </w:r>
    </w:p>
    <w:p w:rsidR="008E2E16" w:rsidRPr="008E2E16" w:rsidRDefault="008E2E16" w:rsidP="008E2E16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442B9A" w:rsidRPr="008E2E16" w:rsidRDefault="008E2E16" w:rsidP="008E2E1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E2E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6AB6DAD" wp14:editId="799B34D3">
            <wp:simplePos x="0" y="0"/>
            <wp:positionH relativeFrom="column">
              <wp:posOffset>-299279</wp:posOffset>
            </wp:positionH>
            <wp:positionV relativeFrom="paragraph">
              <wp:posOffset>242515</wp:posOffset>
            </wp:positionV>
            <wp:extent cx="6869430" cy="5727065"/>
            <wp:effectExtent l="0" t="0" r="7620" b="6985"/>
            <wp:wrapThrough wrapText="bothSides">
              <wp:wrapPolygon edited="0">
                <wp:start x="0" y="0"/>
                <wp:lineTo x="0" y="21554"/>
                <wp:lineTo x="21564" y="21554"/>
                <wp:lineTo x="21564" y="0"/>
                <wp:lineTo x="0" y="0"/>
              </wp:wrapPolygon>
            </wp:wrapThrough>
            <wp:docPr id="1" name="Рисунок 1" descr="C:\Users\Елена Балабанова\Desktop\выступления по эколого-краеведческому образованию\Стенд Маршрутиза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Балабанова\Desktop\выступления по эколого-краеведческому образованию\Стенд Маршрутизато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30" cy="572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2B9A" w:rsidRPr="004151C7" w:rsidRDefault="00442B9A" w:rsidP="00442B9A">
      <w:pPr>
        <w:rPr>
          <w:rFonts w:ascii="Times New Roman" w:hAnsi="Times New Roman" w:cs="Times New Roman"/>
          <w:b/>
          <w:sz w:val="24"/>
          <w:szCs w:val="24"/>
        </w:rPr>
      </w:pPr>
      <w:r w:rsidRPr="004151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4092" w:rsidRDefault="002A4092">
      <w:pPr>
        <w:rPr>
          <w:rFonts w:ascii="Times New Roman" w:hAnsi="Times New Roman" w:cs="Times New Roman"/>
          <w:sz w:val="24"/>
          <w:szCs w:val="24"/>
        </w:rPr>
      </w:pPr>
    </w:p>
    <w:p w:rsidR="00BA6942" w:rsidRDefault="00BA6942">
      <w:pPr>
        <w:rPr>
          <w:rFonts w:ascii="Times New Roman" w:hAnsi="Times New Roman" w:cs="Times New Roman"/>
          <w:sz w:val="24"/>
          <w:szCs w:val="24"/>
        </w:rPr>
      </w:pPr>
    </w:p>
    <w:p w:rsidR="00BA6942" w:rsidRDefault="00BA6942">
      <w:pPr>
        <w:rPr>
          <w:rFonts w:ascii="Times New Roman" w:hAnsi="Times New Roman" w:cs="Times New Roman"/>
          <w:sz w:val="24"/>
          <w:szCs w:val="24"/>
        </w:rPr>
      </w:pPr>
    </w:p>
    <w:p w:rsidR="00BA6942" w:rsidRDefault="00BA6942">
      <w:pPr>
        <w:rPr>
          <w:rFonts w:ascii="Times New Roman" w:hAnsi="Times New Roman" w:cs="Times New Roman"/>
          <w:sz w:val="24"/>
          <w:szCs w:val="24"/>
        </w:rPr>
      </w:pPr>
    </w:p>
    <w:p w:rsidR="00BA6942" w:rsidRPr="00442B9A" w:rsidRDefault="00BA6942">
      <w:pPr>
        <w:rPr>
          <w:rFonts w:ascii="Times New Roman" w:hAnsi="Times New Roman" w:cs="Times New Roman"/>
          <w:sz w:val="24"/>
          <w:szCs w:val="24"/>
        </w:rPr>
      </w:pPr>
    </w:p>
    <w:sectPr w:rsidR="00BA6942" w:rsidRPr="00442B9A" w:rsidSect="000F795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A49E5"/>
    <w:multiLevelType w:val="hybridMultilevel"/>
    <w:tmpl w:val="38A0BAD8"/>
    <w:lvl w:ilvl="0" w:tplc="8CBED53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E34D5"/>
    <w:multiLevelType w:val="multilevel"/>
    <w:tmpl w:val="2446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40"/>
    <w:rsid w:val="000F7952"/>
    <w:rsid w:val="00143ED5"/>
    <w:rsid w:val="00174F6E"/>
    <w:rsid w:val="001B6DB4"/>
    <w:rsid w:val="00233055"/>
    <w:rsid w:val="002A4092"/>
    <w:rsid w:val="00301040"/>
    <w:rsid w:val="00306175"/>
    <w:rsid w:val="00393097"/>
    <w:rsid w:val="003C1ECD"/>
    <w:rsid w:val="004151C7"/>
    <w:rsid w:val="00442B9A"/>
    <w:rsid w:val="00456FA8"/>
    <w:rsid w:val="004C26F2"/>
    <w:rsid w:val="004F1359"/>
    <w:rsid w:val="005075BA"/>
    <w:rsid w:val="00695783"/>
    <w:rsid w:val="0070364E"/>
    <w:rsid w:val="00772DF3"/>
    <w:rsid w:val="007749B2"/>
    <w:rsid w:val="00824038"/>
    <w:rsid w:val="008D430E"/>
    <w:rsid w:val="008E2E16"/>
    <w:rsid w:val="008E3D19"/>
    <w:rsid w:val="009C6090"/>
    <w:rsid w:val="00A103A4"/>
    <w:rsid w:val="00A36D56"/>
    <w:rsid w:val="00AA7ABB"/>
    <w:rsid w:val="00B53308"/>
    <w:rsid w:val="00B70EB1"/>
    <w:rsid w:val="00BA6942"/>
    <w:rsid w:val="00CD4181"/>
    <w:rsid w:val="00CE5301"/>
    <w:rsid w:val="00E014B3"/>
    <w:rsid w:val="00F9572A"/>
    <w:rsid w:val="00FA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654D6"/>
  <w15:chartTrackingRefBased/>
  <w15:docId w15:val="{660B7CD4-9AD3-46D6-9D00-34F84ECC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30617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061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8E3D19"/>
    <w:pPr>
      <w:ind w:left="720"/>
      <w:contextualSpacing/>
    </w:pPr>
  </w:style>
  <w:style w:type="character" w:customStyle="1" w:styleId="hgkelc">
    <w:name w:val="hgkelc"/>
    <w:basedOn w:val="a0"/>
    <w:rsid w:val="00695783"/>
  </w:style>
  <w:style w:type="paragraph" w:styleId="a4">
    <w:name w:val="Balloon Text"/>
    <w:basedOn w:val="a"/>
    <w:link w:val="a5"/>
    <w:uiPriority w:val="99"/>
    <w:semiHidden/>
    <w:unhideWhenUsed/>
    <w:rsid w:val="004C2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2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6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2025-03-28T06:47:00Z</cp:lastPrinted>
  <dcterms:created xsi:type="dcterms:W3CDTF">2025-02-18T11:51:00Z</dcterms:created>
  <dcterms:modified xsi:type="dcterms:W3CDTF">2025-05-26T12:05:00Z</dcterms:modified>
</cp:coreProperties>
</file>